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E2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1"/>
        <w:rPr>
          <w:rFonts w:ascii="方正小标宋_GBK" w:hAnsi="微软雅黑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东源县人民政府关于发布森林禁火令的通告</w:t>
      </w:r>
    </w:p>
    <w:p w14:paraId="2AFD7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1"/>
        <w:rPr>
          <w:rFonts w:ascii="方正小标宋_GBK" w:hAnsi="微软雅黑" w:eastAsia="方正小标宋_GBK" w:cs="宋体"/>
          <w:b/>
          <w:color w:val="000000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（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  <w:lang w:val="en-US" w:eastAsia="zh-CN"/>
        </w:rPr>
        <w:t>征求意见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稿）</w:t>
      </w:r>
    </w:p>
    <w:p w14:paraId="04FEE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1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p w14:paraId="3E942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为切实做好森林防火工作，确保人民群众生命财产安全，确保森林和生态资源安全，根据《中华人民共和国森林法》、《中华人民共和国治安管理处罚法》、《森林防火条例》、《广东省森林防火条例》等规定，县人民政府决定自202</w:t>
      </w:r>
      <w:r>
        <w:rPr>
          <w:rFonts w:hint="eastAsia" w:ascii="Times New Roman" w:hAnsi="Times New Roman" w:eastAsia="方正仿宋_GBK"/>
          <w:kern w:val="0"/>
          <w:sz w:val="32"/>
          <w:szCs w:val="30"/>
          <w:lang w:val="en-US" w:eastAsia="zh-CN"/>
        </w:rPr>
        <w:t>5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年</w:t>
      </w:r>
      <w:r>
        <w:rPr>
          <w:rFonts w:hint="eastAsia" w:ascii="Times New Roman" w:hAnsi="Times New Roman" w:eastAsia="方正仿宋_GBK"/>
          <w:kern w:val="0"/>
          <w:sz w:val="32"/>
          <w:szCs w:val="30"/>
          <w:lang w:val="en-US" w:eastAsia="zh-CN"/>
        </w:rPr>
        <w:t>9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月</w:t>
      </w:r>
      <w:r>
        <w:rPr>
          <w:rFonts w:hint="eastAsia" w:ascii="Times New Roman" w:hAnsi="Times New Roman" w:eastAsia="方正仿宋_GBK"/>
          <w:kern w:val="0"/>
          <w:sz w:val="32"/>
          <w:szCs w:val="30"/>
          <w:lang w:val="en-US" w:eastAsia="zh-CN"/>
        </w:rPr>
        <w:t>22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日起至202</w:t>
      </w:r>
      <w:r>
        <w:rPr>
          <w:rFonts w:hint="eastAsia" w:ascii="Times New Roman" w:hAnsi="Times New Roman" w:eastAsia="方正仿宋_GBK"/>
          <w:kern w:val="0"/>
          <w:sz w:val="32"/>
          <w:szCs w:val="30"/>
          <w:lang w:val="en-US" w:eastAsia="zh-CN"/>
        </w:rPr>
        <w:t>6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年</w:t>
      </w:r>
      <w:r>
        <w:rPr>
          <w:rFonts w:hint="eastAsia" w:ascii="Times New Roman" w:hAnsi="Times New Roman" w:eastAsia="方正仿宋_GBK"/>
          <w:kern w:val="0"/>
          <w:sz w:val="32"/>
          <w:szCs w:val="30"/>
          <w:lang w:val="en-US" w:eastAsia="zh-CN"/>
        </w:rPr>
        <w:t>4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月</w:t>
      </w:r>
      <w:r>
        <w:rPr>
          <w:rFonts w:hint="eastAsia" w:ascii="Times New Roman" w:hAnsi="Times New Roman" w:eastAsia="方正仿宋_GBK"/>
          <w:kern w:val="0"/>
          <w:sz w:val="32"/>
          <w:szCs w:val="30"/>
          <w:lang w:val="en-US" w:eastAsia="zh-CN"/>
        </w:rPr>
        <w:t>30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日在全县范围内实施森林禁火。</w:t>
      </w:r>
    </w:p>
    <w:p w14:paraId="29453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0"/>
          <w:shd w:val="clear" w:color="auto" w:fill="FFFFFF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一、森林防火区：全县境内所有</w:t>
      </w:r>
      <w:r>
        <w:rPr>
          <w:rFonts w:hint="eastAsia" w:ascii="Times New Roman" w:hAnsi="Times New Roman" w:eastAsia="方正仿宋_GBK"/>
          <w:kern w:val="0"/>
          <w:sz w:val="32"/>
          <w:szCs w:val="30"/>
          <w:shd w:val="clear" w:color="auto" w:fill="FFFFFF"/>
        </w:rPr>
        <w:t>林地及距离林地边缘50米范围内。</w:t>
      </w:r>
    </w:p>
    <w:p w14:paraId="05E48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0"/>
          <w:shd w:val="clear" w:color="auto" w:fill="FFFFFF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  <w:shd w:val="clear" w:color="auto" w:fill="FFFFFF"/>
        </w:rPr>
        <w:t>二、森林禁火期间，严禁一切野外用火。</w:t>
      </w:r>
    </w:p>
    <w:p w14:paraId="64A9E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  <w:shd w:val="clear" w:color="auto" w:fill="FFFFFF"/>
        </w:rPr>
        <w:t>禁止任何单位和个人在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森林防火区范围内实施下列行为：</w:t>
      </w:r>
    </w:p>
    <w:p w14:paraId="181E01D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1.燃放烟花爆竹、孔明灯等； </w:t>
      </w:r>
    </w:p>
    <w:p w14:paraId="72F93DE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2.上坟烧纸、烧香点烛等；</w:t>
      </w:r>
    </w:p>
    <w:p w14:paraId="005176A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3.携带易燃易爆物品；</w:t>
      </w:r>
    </w:p>
    <w:p w14:paraId="6FEDDBB6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4.吸烟、野炊、烧烤、烤火取暖；</w:t>
      </w:r>
    </w:p>
    <w:p w14:paraId="3274022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5.烧黄蜂、熏蛇鼠、烧山狩猎；</w:t>
      </w:r>
    </w:p>
    <w:p w14:paraId="65DEBB3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6.炼山、烧杂、烧灰积肥、烧荒烧炭或者烧田基草、甘蔗叶、稻草、果园草等；</w:t>
      </w:r>
    </w:p>
    <w:p w14:paraId="0B816DE5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hint="eastAsia" w:ascii="Times New Roman" w:hAnsi="Times New Roman" w:eastAsia="方正仿宋_GBK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7.其他容易引发森林火灾的用火行为。</w:t>
      </w:r>
    </w:p>
    <w:p w14:paraId="24F7D28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  <w:lang w:eastAsia="zh-CN"/>
        </w:rPr>
        <w:t>三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、进入林区的车辆和个人，应自觉接受森林防火部门的登记检查，并负有森林防火的责任和义务。凡阻挠、妨碍检查工作的单位和个人，由有关部门依法依规予以处罚。</w:t>
      </w:r>
    </w:p>
    <w:p w14:paraId="384BC946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四、各乡镇人民政府和森林经营单位要依法履行职责，派出禁火队伍，加大森林火灾的防控力度，加强巡逻和安全检查，及时消除森林火灾隐患，并负责组织森林火灾的扑救。</w:t>
      </w:r>
    </w:p>
    <w:p w14:paraId="44735FA2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五、凡违反本禁令的单位和个人，由公安机关和乡镇人民政府等有关部门依法给予相应的行政处罚；构成犯罪的，移送司法机关依法追究刑事责任。</w:t>
      </w:r>
    </w:p>
    <w:p w14:paraId="4E4541C1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六、任何单位和个人发现森林火情，应立即向当地人民政府、县森林防灭火指挥部值班室、林业等有关部门报告。</w:t>
      </w:r>
    </w:p>
    <w:p w14:paraId="215B0F8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2"/>
          <w:szCs w:val="30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东源县森林火灾报警电话：</w:t>
      </w:r>
      <w:r>
        <w:rPr>
          <w:rFonts w:hint="eastAsia" w:ascii="Times New Roman" w:hAnsi="Times New Roman" w:eastAsia="方正仿宋_GBK"/>
          <w:kern w:val="0"/>
          <w:sz w:val="32"/>
          <w:szCs w:val="30"/>
          <w:lang w:val="en-US" w:eastAsia="zh-CN"/>
        </w:rPr>
        <w:t>0762-</w:t>
      </w:r>
      <w:r>
        <w:rPr>
          <w:rFonts w:hint="eastAsia" w:ascii="Times New Roman" w:hAnsi="Times New Roman" w:eastAsia="方正仿宋_GBK"/>
          <w:kern w:val="0"/>
          <w:sz w:val="32"/>
          <w:szCs w:val="30"/>
        </w:rPr>
        <w:t>8832119。</w:t>
      </w:r>
    </w:p>
    <w:p w14:paraId="330BF61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5"/>
        <w:textAlignment w:val="auto"/>
        <w:rPr>
          <w:rFonts w:ascii="Times New Roman" w:hAnsi="Times New Roman" w:eastAsia="方正仿宋_GBK" w:cs="宋体"/>
          <w:kern w:val="0"/>
          <w:sz w:val="36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0"/>
        </w:rPr>
        <w:t>特此通告。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RjNmFmNzU5YzZhYWYyNWMxMTFiMDQ2M2EzZjYyMjgifQ=="/>
  </w:docVars>
  <w:rsids>
    <w:rsidRoot w:val="00B83B30"/>
    <w:rsid w:val="002821A7"/>
    <w:rsid w:val="003F28EA"/>
    <w:rsid w:val="004555AD"/>
    <w:rsid w:val="00510273"/>
    <w:rsid w:val="006B0BCB"/>
    <w:rsid w:val="006E351B"/>
    <w:rsid w:val="006E755A"/>
    <w:rsid w:val="00753F9E"/>
    <w:rsid w:val="00850F43"/>
    <w:rsid w:val="00862198"/>
    <w:rsid w:val="00870CCF"/>
    <w:rsid w:val="00A24D9C"/>
    <w:rsid w:val="00A326A1"/>
    <w:rsid w:val="00B76D9A"/>
    <w:rsid w:val="00B83B30"/>
    <w:rsid w:val="00D03E46"/>
    <w:rsid w:val="00E216C8"/>
    <w:rsid w:val="00EB4600"/>
    <w:rsid w:val="00EE2A2E"/>
    <w:rsid w:val="00F64376"/>
    <w:rsid w:val="00FB4411"/>
    <w:rsid w:val="0A97679E"/>
    <w:rsid w:val="18E71743"/>
    <w:rsid w:val="26090A50"/>
    <w:rsid w:val="28C332ED"/>
    <w:rsid w:val="322328BE"/>
    <w:rsid w:val="3C414954"/>
    <w:rsid w:val="43A448FF"/>
    <w:rsid w:val="4F905751"/>
    <w:rsid w:val="56805EB2"/>
    <w:rsid w:val="590302CA"/>
    <w:rsid w:val="619E3735"/>
    <w:rsid w:val="63D30F09"/>
    <w:rsid w:val="67BF0906"/>
    <w:rsid w:val="69D41BAC"/>
    <w:rsid w:val="700B67AF"/>
    <w:rsid w:val="7AB2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628</Words>
  <Characters>655</Characters>
  <Lines>5</Lines>
  <Paragraphs>1</Paragraphs>
  <TotalTime>11</TotalTime>
  <ScaleCrop>false</ScaleCrop>
  <LinksUpToDate>false</LinksUpToDate>
  <CharactersWithSpaces>656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2022-07-21T02:55:00Z</dcterms:created>
  <dc:creator>赖小明</dc:creator>
  <cp:lastModifiedBy>赖星宇</cp:lastModifiedBy>
  <cp:lastPrinted>2022-07-21T02:55:00Z</cp:lastPrinted>
  <dcterms:modified xsi:type="dcterms:W3CDTF">2025-06-05T01:33:12Z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F5B9A37B4020412E9AD7AD036E6C2A0F</vt:lpwstr>
  </property>
  <property fmtid="{D5CDD505-2E9C-101B-9397-08002B2CF9AE}" pid="4" name="KSOTemplateDocerSaveRecord">
    <vt:lpwstr>eyJoZGlkIjoiNWM4OWI4YThmYzUzYjYwYTQ1MDQ1MTRiMjg4NTkwYjciLCJ1c2VySWQiOiIyOTAwNDg4NTAifQ==</vt:lpwstr>
  </property>
</Properties>
</file>