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E2183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61E1751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1" w:name="_GoBack"/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下坝村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十二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bookmarkEnd w:id="1"/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7A7E5B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E9B9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274E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2BB6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E10F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A66E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1E70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D246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9F96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8AE7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247F36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F178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590B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杨建兴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1496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F55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广东省河源市东源县柳城镇下坝村上村小组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A5D6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441625109109JC20276F00010001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4576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135.83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18A1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C238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2D59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超出批准建筑面积14.24平方米</w:t>
            </w:r>
          </w:p>
        </w:tc>
      </w:tr>
    </w:tbl>
    <w:p w14:paraId="41FA79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0" w:name="表格"/>
      <w:bookmarkEnd w:id="0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07E51502"/>
    <w:rsid w:val="18726BD5"/>
    <w:rsid w:val="1C4E77C9"/>
    <w:rsid w:val="29030C40"/>
    <w:rsid w:val="297C3E18"/>
    <w:rsid w:val="327C30A0"/>
    <w:rsid w:val="39E71782"/>
    <w:rsid w:val="3D13096B"/>
    <w:rsid w:val="3DDF7D8C"/>
    <w:rsid w:val="40670739"/>
    <w:rsid w:val="46113203"/>
    <w:rsid w:val="4CC95E8A"/>
    <w:rsid w:val="56B6734F"/>
    <w:rsid w:val="61E97C32"/>
    <w:rsid w:val="64423289"/>
    <w:rsid w:val="67303D8E"/>
    <w:rsid w:val="67973300"/>
    <w:rsid w:val="6D164F86"/>
    <w:rsid w:val="6E7561C7"/>
    <w:rsid w:val="73FB3F54"/>
    <w:rsid w:val="7C501E80"/>
    <w:rsid w:val="7F6A6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104</Words>
  <Characters>141</Characters>
  <Lines>0</Lines>
  <Paragraphs>0</Paragraphs>
  <TotalTime>30</TotalTime>
  <ScaleCrop>false</ScaleCrop>
  <LinksUpToDate>false</LinksUpToDate>
  <CharactersWithSpaces>141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沙漠骆驼</cp:lastModifiedBy>
  <dcterms:modified xsi:type="dcterms:W3CDTF">2025-07-31T07:02:36Z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8DE48673FD3A4B7F9CFEB965650BC3E4_13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eyJoZGlkIjoiMmY5ODhlYzU4ZTdmNWJhMWQ0NzYwMGY2MGNjMjg5N2IiLCJ1c2VySWQiOiI3MTM4MjQzODAifQ==</vt:lpwstr>
  </property>
</Properties>
</file>