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A00F8">
      <w:r>
        <w:rPr>
          <w:rFonts w:hint="eastAsia"/>
        </w:rPr>
        <w:t>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二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829"/>
        <w:gridCol w:w="2127"/>
        <w:gridCol w:w="708"/>
        <w:gridCol w:w="709"/>
        <w:gridCol w:w="1701"/>
        <w:gridCol w:w="3544"/>
        <w:gridCol w:w="1307"/>
        <w:gridCol w:w="1418"/>
        <w:gridCol w:w="1418"/>
      </w:tblGrid>
      <w:tr w14:paraId="1817147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</w:tcPr>
          <w:p w14:paraId="445B1DE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29" w:type="dxa"/>
          </w:tcPr>
          <w:p w14:paraId="61A6FA7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2127" w:type="dxa"/>
          </w:tcPr>
          <w:p w14:paraId="7895205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8" w:type="dxa"/>
          </w:tcPr>
          <w:p w14:paraId="5CE7939A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 w14:paraId="2FBB9A5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 w14:paraId="37F93B4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544" w:type="dxa"/>
          </w:tcPr>
          <w:p w14:paraId="1A91414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307" w:type="dxa"/>
          </w:tcPr>
          <w:p w14:paraId="532A463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 w14:paraId="0D3DF98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418" w:type="dxa"/>
          </w:tcPr>
          <w:p w14:paraId="710F24B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2E28246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13" w:type="dxa"/>
          </w:tcPr>
          <w:p w14:paraId="4B28584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257685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7BAE8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F179AF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</w:t>
            </w:r>
          </w:p>
        </w:tc>
        <w:tc>
          <w:tcPr>
            <w:tcW w:w="829" w:type="dxa"/>
          </w:tcPr>
          <w:p w14:paraId="3766030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AAE534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5CF9A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1DBDD1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东源县仙塘镇</w:t>
            </w:r>
          </w:p>
        </w:tc>
        <w:tc>
          <w:tcPr>
            <w:tcW w:w="2127" w:type="dxa"/>
          </w:tcPr>
          <w:p w14:paraId="5B59D0C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A7A8D6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EC70E9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909BB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东源县城仙塘自来水厂</w:t>
            </w:r>
          </w:p>
        </w:tc>
        <w:tc>
          <w:tcPr>
            <w:tcW w:w="708" w:type="dxa"/>
          </w:tcPr>
          <w:p w14:paraId="2894C63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47FBFD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673447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3351CCB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9BD7A5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A1952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53BB43A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A8DBA3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EC005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3352C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</w:tcPr>
          <w:p w14:paraId="2267A9C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二氧化氯、氯酸盐、亚氯酸盐、菌落总数、总大肠菌群、大肠埃希氏菌</w:t>
            </w:r>
          </w:p>
        </w:tc>
        <w:tc>
          <w:tcPr>
            <w:tcW w:w="1307" w:type="dxa"/>
          </w:tcPr>
          <w:p w14:paraId="3CF4808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E3DF6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CAB897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C3101B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480FC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000FD8A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6CE20F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36E181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44C5CB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127D0DF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2F3B6B2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6FC8BE4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413" w:type="dxa"/>
          </w:tcPr>
          <w:p w14:paraId="407BBE0E">
            <w:pPr>
              <w:spacing w:after="0"/>
              <w:rPr>
                <w:sz w:val="18"/>
                <w:szCs w:val="18"/>
              </w:rPr>
            </w:pPr>
          </w:p>
          <w:p w14:paraId="4DB2FD05">
            <w:pPr>
              <w:spacing w:after="0"/>
              <w:rPr>
                <w:sz w:val="18"/>
                <w:szCs w:val="18"/>
              </w:rPr>
            </w:pPr>
          </w:p>
          <w:p w14:paraId="1458A5B5">
            <w:pPr>
              <w:spacing w:after="0"/>
              <w:rPr>
                <w:sz w:val="18"/>
                <w:szCs w:val="18"/>
              </w:rPr>
            </w:pPr>
          </w:p>
          <w:p w14:paraId="5C3684F8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829" w:type="dxa"/>
          </w:tcPr>
          <w:p w14:paraId="1BD52FA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4BCAF8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9678CE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95CC0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东源县新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港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2127" w:type="dxa"/>
          </w:tcPr>
          <w:p w14:paraId="1A0A222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30176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E809B6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DCEDEFB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万绿湖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自来水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有限公司</w:t>
            </w:r>
          </w:p>
        </w:tc>
        <w:tc>
          <w:tcPr>
            <w:tcW w:w="708" w:type="dxa"/>
          </w:tcPr>
          <w:p w14:paraId="59120CF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595187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09CA6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6D88C9D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9D1C43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2FDB9A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66FA069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4B7DB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67D4EB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DD9458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16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</w:tcPr>
          <w:p w14:paraId="1F67EC6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二氧化氯、氯酸盐、亚氯酸盐、菌落总数、总大肠菌群、大肠埃希氏菌</w:t>
            </w:r>
          </w:p>
        </w:tc>
        <w:tc>
          <w:tcPr>
            <w:tcW w:w="1307" w:type="dxa"/>
          </w:tcPr>
          <w:p w14:paraId="0C62189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C9133F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9E9863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E85FA8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C7A02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3E7BFBF4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697F7D6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B8D67A0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AF1B23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18361B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7CB4E7EA">
            <w:pPr>
              <w:spacing w:after="0"/>
              <w:rPr>
                <w:sz w:val="18"/>
                <w:szCs w:val="18"/>
              </w:rPr>
            </w:pPr>
          </w:p>
        </w:tc>
      </w:tr>
      <w:tr w14:paraId="6121897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413" w:type="dxa"/>
          </w:tcPr>
          <w:p w14:paraId="05455BA2">
            <w:pPr>
              <w:spacing w:after="0"/>
              <w:rPr>
                <w:sz w:val="18"/>
                <w:szCs w:val="18"/>
              </w:rPr>
            </w:pPr>
          </w:p>
          <w:p w14:paraId="51ADD941">
            <w:pPr>
              <w:spacing w:after="0"/>
              <w:rPr>
                <w:sz w:val="18"/>
                <w:szCs w:val="18"/>
              </w:rPr>
            </w:pPr>
          </w:p>
          <w:p w14:paraId="7FA87598">
            <w:pPr>
              <w:spacing w:after="0"/>
              <w:rPr>
                <w:sz w:val="18"/>
                <w:szCs w:val="18"/>
              </w:rPr>
            </w:pPr>
          </w:p>
          <w:p w14:paraId="5A323B57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</w:p>
        </w:tc>
        <w:tc>
          <w:tcPr>
            <w:tcW w:w="829" w:type="dxa"/>
          </w:tcPr>
          <w:p w14:paraId="186C543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6024FE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603C1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6DB0C1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河源市新河实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验中学</w:t>
            </w:r>
          </w:p>
        </w:tc>
        <w:tc>
          <w:tcPr>
            <w:tcW w:w="2127" w:type="dxa"/>
          </w:tcPr>
          <w:p w14:paraId="24D4056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C900E3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3D6409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ED9B146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河源市粤海水务有限公司东源分公司</w:t>
            </w:r>
          </w:p>
        </w:tc>
        <w:tc>
          <w:tcPr>
            <w:tcW w:w="708" w:type="dxa"/>
          </w:tcPr>
          <w:p w14:paraId="416BD86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EAC41E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9DBD76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5947D4E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267A6C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1AB48F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5A41F32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60B587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E25AE0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BA87F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月1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  <w:vAlign w:val="top"/>
          </w:tcPr>
          <w:p w14:paraId="54DDB0C7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7" w:type="dxa"/>
          </w:tcPr>
          <w:p w14:paraId="3B29B86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3135C5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4A4AD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CD2258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D9AC63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1CF3DD9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97858E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D54CF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51D652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12A2DB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294A6AED">
            <w:pPr>
              <w:spacing w:after="0"/>
              <w:rPr>
                <w:sz w:val="18"/>
                <w:szCs w:val="18"/>
              </w:rPr>
            </w:pPr>
          </w:p>
        </w:tc>
      </w:tr>
    </w:tbl>
    <w:p w14:paraId="38FCEB73">
      <w:r>
        <w:rPr>
          <w:rFonts w:hint="eastAsia"/>
        </w:rPr>
        <w:t xml:space="preserve">    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二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1272"/>
        <w:gridCol w:w="1842"/>
        <w:gridCol w:w="709"/>
        <w:gridCol w:w="709"/>
        <w:gridCol w:w="1649"/>
        <w:gridCol w:w="3435"/>
        <w:gridCol w:w="1326"/>
        <w:gridCol w:w="1418"/>
        <w:gridCol w:w="1418"/>
      </w:tblGrid>
      <w:tr w14:paraId="1F73FD7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dxa"/>
          </w:tcPr>
          <w:p w14:paraId="7F0DADD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1272" w:type="dxa"/>
          </w:tcPr>
          <w:p w14:paraId="76F2B73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842" w:type="dxa"/>
          </w:tcPr>
          <w:p w14:paraId="52A5C41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 w14:paraId="0C3E472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 w14:paraId="34355DD0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649" w:type="dxa"/>
          </w:tcPr>
          <w:p w14:paraId="41263420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435" w:type="dxa"/>
          </w:tcPr>
          <w:p w14:paraId="62E285CA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326" w:type="dxa"/>
          </w:tcPr>
          <w:p w14:paraId="5D799BF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 w14:paraId="503FFB7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418" w:type="dxa"/>
          </w:tcPr>
          <w:p w14:paraId="6036635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4CBB5D5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396" w:type="dxa"/>
          </w:tcPr>
          <w:p w14:paraId="207E6AA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D22F31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613B2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B2764B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4</w:t>
            </w:r>
          </w:p>
        </w:tc>
        <w:tc>
          <w:tcPr>
            <w:tcW w:w="1272" w:type="dxa"/>
          </w:tcPr>
          <w:p w14:paraId="718B068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07A49A4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1E825EC3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12E45E6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东源县美的城小学</w:t>
            </w:r>
          </w:p>
        </w:tc>
        <w:tc>
          <w:tcPr>
            <w:tcW w:w="1842" w:type="dxa"/>
          </w:tcPr>
          <w:p w14:paraId="175F0D9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9A04013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3122AE5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3EAA310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  <w:p w14:paraId="7919457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709" w:type="dxa"/>
          </w:tcPr>
          <w:p w14:paraId="73C7FA0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49A8C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D0E5DF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68EED53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4B533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F04A1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49" w:type="dxa"/>
          </w:tcPr>
          <w:p w14:paraId="4F70FF6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097BCF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0DD12F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212570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月1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35" w:type="dxa"/>
          </w:tcPr>
          <w:p w14:paraId="160F524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</w:t>
            </w:r>
          </w:p>
        </w:tc>
        <w:tc>
          <w:tcPr>
            <w:tcW w:w="1326" w:type="dxa"/>
          </w:tcPr>
          <w:p w14:paraId="3F8F863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13F803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A738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487683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B8E960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0E9CB01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EC216F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438356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A2833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B0DBFD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26BC972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2207A00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396" w:type="dxa"/>
          </w:tcPr>
          <w:p w14:paraId="2BBDEA98">
            <w:pPr>
              <w:spacing w:after="0"/>
              <w:rPr>
                <w:sz w:val="18"/>
                <w:szCs w:val="18"/>
              </w:rPr>
            </w:pPr>
          </w:p>
          <w:p w14:paraId="3976366C">
            <w:pPr>
              <w:spacing w:after="0"/>
              <w:rPr>
                <w:sz w:val="18"/>
                <w:szCs w:val="18"/>
              </w:rPr>
            </w:pPr>
          </w:p>
          <w:p w14:paraId="3D0B3D3F">
            <w:pPr>
              <w:spacing w:after="0"/>
              <w:rPr>
                <w:sz w:val="18"/>
                <w:szCs w:val="18"/>
              </w:rPr>
            </w:pPr>
          </w:p>
          <w:p w14:paraId="697B714E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</w:t>
            </w:r>
          </w:p>
        </w:tc>
        <w:tc>
          <w:tcPr>
            <w:tcW w:w="1272" w:type="dxa"/>
          </w:tcPr>
          <w:p w14:paraId="169022DE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1C85E44A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66A40435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545E56BE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东源中学</w:t>
            </w:r>
          </w:p>
        </w:tc>
        <w:tc>
          <w:tcPr>
            <w:tcW w:w="1842" w:type="dxa"/>
          </w:tcPr>
          <w:p w14:paraId="0A9EFFA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4D75B11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632CDF0C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38588D1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  <w:p w14:paraId="2C00CED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709" w:type="dxa"/>
          </w:tcPr>
          <w:p w14:paraId="19B2376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B494B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171DB4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76082E4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44426A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D9707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49" w:type="dxa"/>
          </w:tcPr>
          <w:p w14:paraId="2722D1E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AE00CB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6BCF1D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月1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35" w:type="dxa"/>
          </w:tcPr>
          <w:p w14:paraId="45F6493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</w:t>
            </w:r>
          </w:p>
        </w:tc>
        <w:tc>
          <w:tcPr>
            <w:tcW w:w="1326" w:type="dxa"/>
          </w:tcPr>
          <w:p w14:paraId="5F7F3BE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907101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6FD256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CBC9D0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74B22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712FA2FC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6549733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9B0B6F1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972CE5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C0137B5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554885E2">
            <w:pPr>
              <w:spacing w:after="0"/>
              <w:rPr>
                <w:sz w:val="18"/>
                <w:szCs w:val="18"/>
              </w:rPr>
            </w:pPr>
          </w:p>
        </w:tc>
      </w:tr>
      <w:tr w14:paraId="6622551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396" w:type="dxa"/>
          </w:tcPr>
          <w:p w14:paraId="7B06172F">
            <w:pPr>
              <w:spacing w:after="0"/>
              <w:rPr>
                <w:sz w:val="18"/>
                <w:szCs w:val="18"/>
              </w:rPr>
            </w:pPr>
          </w:p>
          <w:p w14:paraId="60A52059">
            <w:pPr>
              <w:spacing w:after="0"/>
              <w:rPr>
                <w:sz w:val="18"/>
                <w:szCs w:val="18"/>
              </w:rPr>
            </w:pPr>
          </w:p>
          <w:p w14:paraId="728F06F2">
            <w:pPr>
              <w:spacing w:after="0"/>
              <w:rPr>
                <w:sz w:val="18"/>
                <w:szCs w:val="18"/>
              </w:rPr>
            </w:pPr>
          </w:p>
          <w:p w14:paraId="1792EA50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</w:t>
            </w:r>
          </w:p>
        </w:tc>
        <w:tc>
          <w:tcPr>
            <w:tcW w:w="1272" w:type="dxa"/>
          </w:tcPr>
          <w:p w14:paraId="0BC433F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5DB7B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FDB85F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794DA4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东源县第一幼儿园</w:t>
            </w:r>
          </w:p>
        </w:tc>
        <w:tc>
          <w:tcPr>
            <w:tcW w:w="1842" w:type="dxa"/>
          </w:tcPr>
          <w:p w14:paraId="6B5582D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6C72D0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39888F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EB8ED39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  <w:p w14:paraId="7A4FB37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709" w:type="dxa"/>
          </w:tcPr>
          <w:p w14:paraId="667DC6D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6CC3DE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646BDB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47A5260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02D119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96245B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49" w:type="dxa"/>
          </w:tcPr>
          <w:p w14:paraId="646C8FA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80F411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38F30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35" w:type="dxa"/>
          </w:tcPr>
          <w:p w14:paraId="2D13DE6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26" w:type="dxa"/>
          </w:tcPr>
          <w:p w14:paraId="3C6D589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5AE5A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42E338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EA3AA6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15F45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7FFCCAE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03A25D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F96DB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11041C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9DFD4C2">
            <w:pPr>
              <w:spacing w:after="0"/>
              <w:ind w:firstLine="270" w:firstLineChars="15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11624C17">
            <w:pPr>
              <w:spacing w:after="0"/>
              <w:rPr>
                <w:sz w:val="18"/>
                <w:szCs w:val="18"/>
              </w:rPr>
            </w:pPr>
          </w:p>
        </w:tc>
      </w:tr>
    </w:tbl>
    <w:p w14:paraId="734FBC54">
      <w:r>
        <w:rPr>
          <w:rFonts w:hint="eastAsia"/>
        </w:rPr>
        <w:t>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二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"/>
        <w:gridCol w:w="1130"/>
        <w:gridCol w:w="1843"/>
        <w:gridCol w:w="708"/>
        <w:gridCol w:w="709"/>
        <w:gridCol w:w="1701"/>
        <w:gridCol w:w="3544"/>
        <w:gridCol w:w="1307"/>
        <w:gridCol w:w="1418"/>
        <w:gridCol w:w="1418"/>
      </w:tblGrid>
      <w:tr w14:paraId="5FD77E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dxa"/>
          </w:tcPr>
          <w:p w14:paraId="2DA2094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1130" w:type="dxa"/>
          </w:tcPr>
          <w:p w14:paraId="0997D8D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843" w:type="dxa"/>
          </w:tcPr>
          <w:p w14:paraId="3C645840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8" w:type="dxa"/>
          </w:tcPr>
          <w:p w14:paraId="4D49EADC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 w14:paraId="786C860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 w14:paraId="5A2C12C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544" w:type="dxa"/>
          </w:tcPr>
          <w:p w14:paraId="5777451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307" w:type="dxa"/>
          </w:tcPr>
          <w:p w14:paraId="5FCE2D3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 w14:paraId="2F0D055C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418" w:type="dxa"/>
          </w:tcPr>
          <w:p w14:paraId="26E321F2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3F658CA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396" w:type="dxa"/>
          </w:tcPr>
          <w:p w14:paraId="65D496B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EEBEF5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F5254D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D85BF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7</w:t>
            </w:r>
          </w:p>
        </w:tc>
        <w:tc>
          <w:tcPr>
            <w:tcW w:w="1130" w:type="dxa"/>
          </w:tcPr>
          <w:p w14:paraId="4FEFBD4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CB9330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973D7F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BFFE732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政府</w:t>
            </w:r>
          </w:p>
        </w:tc>
        <w:tc>
          <w:tcPr>
            <w:tcW w:w="1843" w:type="dxa"/>
          </w:tcPr>
          <w:p w14:paraId="490DA6F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67BEA3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F13068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9C1F3B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8" w:type="dxa"/>
          </w:tcPr>
          <w:p w14:paraId="711DFD5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F42A10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DB446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0EDD71D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428E4E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092BD6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1E88165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79617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D72300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4614B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</w:tcPr>
          <w:p w14:paraId="2783199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7" w:type="dxa"/>
          </w:tcPr>
          <w:p w14:paraId="4FDBD07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9C995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2A27F6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7F5116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6BE84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239923C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D0DE8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A6A9B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BCE24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1BE5073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7354F6B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758D40C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396" w:type="dxa"/>
          </w:tcPr>
          <w:p w14:paraId="572AB167">
            <w:pPr>
              <w:spacing w:after="0"/>
              <w:rPr>
                <w:sz w:val="18"/>
                <w:szCs w:val="18"/>
              </w:rPr>
            </w:pPr>
          </w:p>
          <w:p w14:paraId="4A84C7EE">
            <w:pPr>
              <w:spacing w:after="0"/>
              <w:rPr>
                <w:sz w:val="18"/>
                <w:szCs w:val="18"/>
              </w:rPr>
            </w:pPr>
          </w:p>
          <w:p w14:paraId="3E522B90">
            <w:pPr>
              <w:spacing w:after="0"/>
              <w:rPr>
                <w:sz w:val="18"/>
                <w:szCs w:val="18"/>
              </w:rPr>
            </w:pPr>
          </w:p>
          <w:p w14:paraId="69B170A4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8</w:t>
            </w:r>
          </w:p>
        </w:tc>
        <w:tc>
          <w:tcPr>
            <w:tcW w:w="1130" w:type="dxa"/>
          </w:tcPr>
          <w:p w14:paraId="67E4A12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7021A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A6E9B2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EA2545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县第一小学</w:t>
            </w:r>
          </w:p>
        </w:tc>
        <w:tc>
          <w:tcPr>
            <w:tcW w:w="1843" w:type="dxa"/>
          </w:tcPr>
          <w:p w14:paraId="34FD60F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E516A6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CB86B8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F6A2A1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8" w:type="dxa"/>
          </w:tcPr>
          <w:p w14:paraId="09F8BD3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ACB77B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719759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5B38B82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B91796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12C4F4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</w:t>
            </w:r>
          </w:p>
          <w:p w14:paraId="5C07411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县疾控中心</w:t>
            </w:r>
          </w:p>
        </w:tc>
        <w:tc>
          <w:tcPr>
            <w:tcW w:w="1701" w:type="dxa"/>
          </w:tcPr>
          <w:p w14:paraId="4129155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4EEE7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E73BA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55061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</w:tcPr>
          <w:p w14:paraId="47B3079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7" w:type="dxa"/>
          </w:tcPr>
          <w:p w14:paraId="62D6BAE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298EC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04E42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C7289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CE6FC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36C6B2CE">
            <w:pPr>
              <w:spacing w:after="0"/>
              <w:ind w:firstLine="270" w:firstLineChars="1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B8A18C">
            <w:pPr>
              <w:spacing w:after="0"/>
              <w:ind w:firstLine="270" w:firstLineChars="1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E442AD">
            <w:pPr>
              <w:spacing w:after="0"/>
              <w:ind w:firstLine="270" w:firstLineChars="1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20BEB5B">
            <w:pPr>
              <w:spacing w:after="0"/>
              <w:ind w:firstLine="270" w:firstLineChars="1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E60230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697ABF6F">
            <w:pPr>
              <w:spacing w:after="0"/>
              <w:rPr>
                <w:sz w:val="18"/>
                <w:szCs w:val="18"/>
              </w:rPr>
            </w:pPr>
          </w:p>
        </w:tc>
      </w:tr>
      <w:tr w14:paraId="183A5F6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396" w:type="dxa"/>
          </w:tcPr>
          <w:p w14:paraId="2D26BE5B">
            <w:pPr>
              <w:spacing w:after="0"/>
              <w:rPr>
                <w:sz w:val="18"/>
                <w:szCs w:val="18"/>
              </w:rPr>
            </w:pPr>
          </w:p>
          <w:p w14:paraId="3D9C34C1">
            <w:pPr>
              <w:spacing w:after="0"/>
              <w:rPr>
                <w:sz w:val="18"/>
                <w:szCs w:val="18"/>
              </w:rPr>
            </w:pPr>
          </w:p>
          <w:p w14:paraId="53FA7EC8">
            <w:pPr>
              <w:spacing w:after="0"/>
              <w:rPr>
                <w:sz w:val="18"/>
                <w:szCs w:val="18"/>
              </w:rPr>
            </w:pPr>
          </w:p>
          <w:p w14:paraId="0DE1B51F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</w:t>
            </w:r>
          </w:p>
        </w:tc>
        <w:tc>
          <w:tcPr>
            <w:tcW w:w="1130" w:type="dxa"/>
          </w:tcPr>
          <w:p w14:paraId="7DA4743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68031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4F5816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17BC03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霸王花新城</w:t>
            </w:r>
          </w:p>
        </w:tc>
        <w:tc>
          <w:tcPr>
            <w:tcW w:w="1843" w:type="dxa"/>
          </w:tcPr>
          <w:p w14:paraId="0AA19F6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E4BFA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C66E7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895A06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8" w:type="dxa"/>
          </w:tcPr>
          <w:p w14:paraId="4DCC048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203555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BD6C52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6A513C5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90A447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1068BC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6AE0437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AA4EAA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D3BDD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58E7A5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44" w:type="dxa"/>
          </w:tcPr>
          <w:p w14:paraId="4DC5A06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7" w:type="dxa"/>
          </w:tcPr>
          <w:p w14:paraId="35CDDCA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C914A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B3B1F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6F602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B12184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5297B5CD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59FDB7D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25D4BDE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2CED726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2774319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  <w:vAlign w:val="center"/>
          </w:tcPr>
          <w:p w14:paraId="35D8D1E4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</w:tbl>
    <w:p w14:paraId="0514A7D0">
      <w:r>
        <w:rPr>
          <w:rFonts w:hint="eastAsia"/>
        </w:rPr>
        <w:t>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二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1129"/>
        <w:gridCol w:w="1840"/>
        <w:gridCol w:w="707"/>
        <w:gridCol w:w="708"/>
        <w:gridCol w:w="1699"/>
        <w:gridCol w:w="3539"/>
        <w:gridCol w:w="1305"/>
        <w:gridCol w:w="1418"/>
        <w:gridCol w:w="1416"/>
      </w:tblGrid>
      <w:tr w14:paraId="7C5B0F0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</w:tcPr>
          <w:p w14:paraId="390646B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1129" w:type="dxa"/>
          </w:tcPr>
          <w:p w14:paraId="1F950A38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840" w:type="dxa"/>
          </w:tcPr>
          <w:p w14:paraId="715282C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7" w:type="dxa"/>
          </w:tcPr>
          <w:p w14:paraId="7AA0EFD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8" w:type="dxa"/>
          </w:tcPr>
          <w:p w14:paraId="2F72E78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699" w:type="dxa"/>
          </w:tcPr>
          <w:p w14:paraId="19AC366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539" w:type="dxa"/>
          </w:tcPr>
          <w:p w14:paraId="0BC21CB2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305" w:type="dxa"/>
          </w:tcPr>
          <w:p w14:paraId="5B77DCF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 w14:paraId="5DE6B1E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416" w:type="dxa"/>
          </w:tcPr>
          <w:p w14:paraId="04F6B1F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13E069A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13" w:type="dxa"/>
          </w:tcPr>
          <w:p w14:paraId="74669E0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5C0900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E6D4A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9E02D5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10</w:t>
            </w:r>
          </w:p>
        </w:tc>
        <w:tc>
          <w:tcPr>
            <w:tcW w:w="1129" w:type="dxa"/>
          </w:tcPr>
          <w:p w14:paraId="37B6571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D06BD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958224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F0A7372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维也纳酒店</w:t>
            </w:r>
          </w:p>
        </w:tc>
        <w:tc>
          <w:tcPr>
            <w:tcW w:w="1840" w:type="dxa"/>
          </w:tcPr>
          <w:p w14:paraId="5C1425C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1BE9B5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3803D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65F570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7" w:type="dxa"/>
          </w:tcPr>
          <w:p w14:paraId="6AB6792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27D79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F308D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531D449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67EC18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ADFCF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99" w:type="dxa"/>
          </w:tcPr>
          <w:p w14:paraId="5B60630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E4D5EA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6ECA15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32E2CC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39" w:type="dxa"/>
          </w:tcPr>
          <w:p w14:paraId="67F3AF8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5" w:type="dxa"/>
          </w:tcPr>
          <w:p w14:paraId="4DF1750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23A54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0E3E0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9C7731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CC7F7D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0151708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99A76A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F4FADA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EB9974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5F9F8D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6" w:type="dxa"/>
          </w:tcPr>
          <w:p w14:paraId="3E9C9DA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5A3E5B3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413" w:type="dxa"/>
          </w:tcPr>
          <w:p w14:paraId="3685E416">
            <w:pPr>
              <w:spacing w:after="0"/>
              <w:rPr>
                <w:sz w:val="18"/>
                <w:szCs w:val="18"/>
              </w:rPr>
            </w:pPr>
          </w:p>
          <w:p w14:paraId="7FEDB60A">
            <w:pPr>
              <w:spacing w:after="0"/>
              <w:rPr>
                <w:sz w:val="18"/>
                <w:szCs w:val="18"/>
              </w:rPr>
            </w:pPr>
          </w:p>
          <w:p w14:paraId="1D838F1D">
            <w:pPr>
              <w:spacing w:after="0"/>
              <w:rPr>
                <w:sz w:val="18"/>
                <w:szCs w:val="18"/>
              </w:rPr>
            </w:pPr>
          </w:p>
          <w:p w14:paraId="69504851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11</w:t>
            </w:r>
          </w:p>
        </w:tc>
        <w:tc>
          <w:tcPr>
            <w:tcW w:w="1129" w:type="dxa"/>
          </w:tcPr>
          <w:p w14:paraId="1767872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0AD7DB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F7DD514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00BD3613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星河豪庭</w:t>
            </w:r>
          </w:p>
        </w:tc>
        <w:tc>
          <w:tcPr>
            <w:tcW w:w="1840" w:type="dxa"/>
          </w:tcPr>
          <w:p w14:paraId="73FCA02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EB48D4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14E631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1A24824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7" w:type="dxa"/>
          </w:tcPr>
          <w:p w14:paraId="198BB1C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BD389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68BB16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20EC8E2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10E7A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10AD93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99" w:type="dxa"/>
          </w:tcPr>
          <w:p w14:paraId="7D07F2F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B0027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CF8717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5014A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39" w:type="dxa"/>
          </w:tcPr>
          <w:p w14:paraId="152D5C1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5" w:type="dxa"/>
          </w:tcPr>
          <w:p w14:paraId="73CB1E1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E69BB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798A57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9CA26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1E85E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037596FD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0FC26D6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6BF482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C26238E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9350800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6" w:type="dxa"/>
          </w:tcPr>
          <w:p w14:paraId="06C2B00B">
            <w:pPr>
              <w:spacing w:after="0"/>
              <w:rPr>
                <w:sz w:val="18"/>
                <w:szCs w:val="18"/>
              </w:rPr>
            </w:pPr>
          </w:p>
        </w:tc>
      </w:tr>
      <w:tr w14:paraId="38FC21C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413" w:type="dxa"/>
          </w:tcPr>
          <w:p w14:paraId="6C18E0C6">
            <w:pPr>
              <w:spacing w:after="0"/>
              <w:rPr>
                <w:sz w:val="18"/>
                <w:szCs w:val="18"/>
              </w:rPr>
            </w:pPr>
          </w:p>
          <w:p w14:paraId="0974EA19">
            <w:pPr>
              <w:spacing w:after="0"/>
              <w:rPr>
                <w:sz w:val="18"/>
                <w:szCs w:val="18"/>
              </w:rPr>
            </w:pPr>
          </w:p>
          <w:p w14:paraId="1E5CF00D">
            <w:pPr>
              <w:spacing w:after="0"/>
              <w:rPr>
                <w:sz w:val="18"/>
                <w:szCs w:val="18"/>
              </w:rPr>
            </w:pPr>
          </w:p>
          <w:p w14:paraId="3A29774B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12</w:t>
            </w:r>
          </w:p>
        </w:tc>
        <w:tc>
          <w:tcPr>
            <w:tcW w:w="1129" w:type="dxa"/>
          </w:tcPr>
          <w:p w14:paraId="30A3529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8686A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E0E706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0B797E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怡景茗都</w:t>
            </w:r>
          </w:p>
        </w:tc>
        <w:tc>
          <w:tcPr>
            <w:tcW w:w="1840" w:type="dxa"/>
          </w:tcPr>
          <w:p w14:paraId="347C518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BDCBB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667BC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29298E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河源市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粤海水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务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有限公司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东源分公司</w:t>
            </w:r>
          </w:p>
        </w:tc>
        <w:tc>
          <w:tcPr>
            <w:tcW w:w="707" w:type="dxa"/>
          </w:tcPr>
          <w:p w14:paraId="1F4E8A9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F7971A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F99649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37D68B4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F9F3DA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93F714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99" w:type="dxa"/>
          </w:tcPr>
          <w:p w14:paraId="57E560C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6E2E26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98FE5A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C012B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539" w:type="dxa"/>
          </w:tcPr>
          <w:p w14:paraId="124CB87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305" w:type="dxa"/>
          </w:tcPr>
          <w:p w14:paraId="4E5B44F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FE6A1D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369554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AD9744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434C0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6AFA62F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7B759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6E1EB8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96D1F4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641DB4">
            <w:pPr>
              <w:spacing w:after="0"/>
              <w:ind w:firstLine="720" w:firstLineChars="4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6" w:type="dxa"/>
          </w:tcPr>
          <w:p w14:paraId="0236F191">
            <w:pPr>
              <w:spacing w:after="0"/>
              <w:rPr>
                <w:sz w:val="18"/>
                <w:szCs w:val="18"/>
              </w:rPr>
            </w:pPr>
          </w:p>
        </w:tc>
      </w:tr>
    </w:tbl>
    <w:p w14:paraId="76B5B166">
      <w:r>
        <w:rPr>
          <w:rFonts w:hint="eastAsia"/>
        </w:rPr>
        <w:t xml:space="preserve"> 附表 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二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50"/>
        <w:gridCol w:w="2126"/>
        <w:gridCol w:w="709"/>
        <w:gridCol w:w="709"/>
        <w:gridCol w:w="1701"/>
        <w:gridCol w:w="3291"/>
        <w:gridCol w:w="1418"/>
        <w:gridCol w:w="1418"/>
        <w:gridCol w:w="1418"/>
      </w:tblGrid>
      <w:tr w14:paraId="2ED97F6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4A358C6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50" w:type="dxa"/>
          </w:tcPr>
          <w:p w14:paraId="02D5973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2126" w:type="dxa"/>
          </w:tcPr>
          <w:p w14:paraId="7D7DE14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 w14:paraId="174733E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 w14:paraId="798AA5D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 w14:paraId="5F31CBB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291" w:type="dxa"/>
          </w:tcPr>
          <w:p w14:paraId="3F74326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418" w:type="dxa"/>
          </w:tcPr>
          <w:p w14:paraId="0DC4A7D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418" w:type="dxa"/>
          </w:tcPr>
          <w:p w14:paraId="503753D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418" w:type="dxa"/>
          </w:tcPr>
          <w:p w14:paraId="25A164E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41C5DD7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34" w:type="dxa"/>
          </w:tcPr>
          <w:p w14:paraId="378E3EC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B5778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43C874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A62D94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13</w:t>
            </w:r>
          </w:p>
        </w:tc>
        <w:tc>
          <w:tcPr>
            <w:tcW w:w="850" w:type="dxa"/>
          </w:tcPr>
          <w:p w14:paraId="1975A5D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2AB016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940FBC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东源县涧头镇</w:t>
            </w:r>
          </w:p>
        </w:tc>
        <w:tc>
          <w:tcPr>
            <w:tcW w:w="2126" w:type="dxa"/>
          </w:tcPr>
          <w:p w14:paraId="5546FE3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3D066D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FA92F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0456FCD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联世科水务（深圳）有限公司东源第一分公司</w:t>
            </w:r>
          </w:p>
        </w:tc>
        <w:tc>
          <w:tcPr>
            <w:tcW w:w="709" w:type="dxa"/>
          </w:tcPr>
          <w:p w14:paraId="4B357AF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6ED178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F05DD9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4A61972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89C7BF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0038D4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73E9959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08CEB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2B64A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385AE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291" w:type="dxa"/>
          </w:tcPr>
          <w:p w14:paraId="335C84A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 w14:paraId="5F02ED4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DBCE21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8F358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10B84C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935B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6AF4752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F9166F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621D33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1EFBC2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1A36CC3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7EE9213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1429D8D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534" w:type="dxa"/>
          </w:tcPr>
          <w:p w14:paraId="7EF3725F">
            <w:pPr>
              <w:spacing w:after="0"/>
              <w:rPr>
                <w:sz w:val="18"/>
                <w:szCs w:val="18"/>
              </w:rPr>
            </w:pPr>
          </w:p>
          <w:p w14:paraId="4C3D100B">
            <w:pPr>
              <w:spacing w:after="0"/>
              <w:rPr>
                <w:sz w:val="18"/>
                <w:szCs w:val="18"/>
              </w:rPr>
            </w:pPr>
          </w:p>
          <w:p w14:paraId="3E2DC9B8">
            <w:pPr>
              <w:spacing w:after="0"/>
              <w:rPr>
                <w:sz w:val="18"/>
                <w:szCs w:val="18"/>
              </w:rPr>
            </w:pPr>
          </w:p>
          <w:p w14:paraId="22DA060A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14</w:t>
            </w:r>
          </w:p>
        </w:tc>
        <w:tc>
          <w:tcPr>
            <w:tcW w:w="850" w:type="dxa"/>
          </w:tcPr>
          <w:p w14:paraId="2D7706E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5E47AB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46706F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35D9C7DC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东源县顺天镇</w:t>
            </w:r>
          </w:p>
        </w:tc>
        <w:tc>
          <w:tcPr>
            <w:tcW w:w="2126" w:type="dxa"/>
          </w:tcPr>
          <w:p w14:paraId="0C66737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C1499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176275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66A169E4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东源县丰之泉实业有限公司</w:t>
            </w:r>
          </w:p>
        </w:tc>
        <w:tc>
          <w:tcPr>
            <w:tcW w:w="709" w:type="dxa"/>
          </w:tcPr>
          <w:p w14:paraId="662E88B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41323A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41A37C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1771079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FF4672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4C8A40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54A5291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E84A01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05CC4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D3CE9A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291" w:type="dxa"/>
          </w:tcPr>
          <w:p w14:paraId="5ABB550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 w14:paraId="0076477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CF0803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D23325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BF0AD3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30342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3E2956C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B0366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FEA7EF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13C258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64BAECF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3CE59A88">
            <w:pPr>
              <w:spacing w:after="0"/>
              <w:rPr>
                <w:sz w:val="18"/>
                <w:szCs w:val="18"/>
              </w:rPr>
            </w:pPr>
          </w:p>
        </w:tc>
      </w:tr>
      <w:tr w14:paraId="2A8A5B6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34" w:type="dxa"/>
          </w:tcPr>
          <w:p w14:paraId="399D6FCC">
            <w:pPr>
              <w:spacing w:after="0"/>
              <w:rPr>
                <w:sz w:val="18"/>
                <w:szCs w:val="18"/>
              </w:rPr>
            </w:pPr>
          </w:p>
          <w:p w14:paraId="0C576C5C">
            <w:pPr>
              <w:spacing w:after="0"/>
              <w:rPr>
                <w:sz w:val="18"/>
                <w:szCs w:val="18"/>
              </w:rPr>
            </w:pPr>
          </w:p>
          <w:p w14:paraId="18EC6D9B">
            <w:pPr>
              <w:spacing w:after="0"/>
              <w:rPr>
                <w:sz w:val="18"/>
                <w:szCs w:val="18"/>
              </w:rPr>
            </w:pPr>
          </w:p>
          <w:p w14:paraId="0164635B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15</w:t>
            </w:r>
          </w:p>
        </w:tc>
        <w:tc>
          <w:tcPr>
            <w:tcW w:w="850" w:type="dxa"/>
          </w:tcPr>
          <w:p w14:paraId="6A81A87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9B2639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C96E7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2609A7C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东源县康禾镇</w:t>
            </w:r>
          </w:p>
        </w:tc>
        <w:tc>
          <w:tcPr>
            <w:tcW w:w="2126" w:type="dxa"/>
          </w:tcPr>
          <w:p w14:paraId="2A2DAF4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A082E0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E82ED7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82049A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东源县康禾镇自来水厂</w:t>
            </w:r>
          </w:p>
        </w:tc>
        <w:tc>
          <w:tcPr>
            <w:tcW w:w="709" w:type="dxa"/>
          </w:tcPr>
          <w:p w14:paraId="149309C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268AD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CFB22A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3D8B107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0ADF6D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01B96F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682D939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28D2C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96FBE2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C1D586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291" w:type="dxa"/>
          </w:tcPr>
          <w:p w14:paraId="1E33DA6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 w14:paraId="53CAA84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CD370D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7713D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DAFC47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9CE44E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418" w:type="dxa"/>
          </w:tcPr>
          <w:p w14:paraId="6C4791E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4574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25B877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52ED8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0037B4">
            <w:pPr>
              <w:spacing w:after="0"/>
              <w:ind w:firstLine="450" w:firstLineChars="25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418" w:type="dxa"/>
          </w:tcPr>
          <w:p w14:paraId="529ACDFD">
            <w:pPr>
              <w:spacing w:after="0"/>
              <w:rPr>
                <w:sz w:val="18"/>
                <w:szCs w:val="18"/>
              </w:rPr>
            </w:pPr>
          </w:p>
        </w:tc>
      </w:tr>
    </w:tbl>
    <w:p w14:paraId="770C29A6">
      <w:r>
        <w:rPr>
          <w:rFonts w:hint="eastAsia"/>
        </w:rPr>
        <w:t>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二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"/>
        <w:gridCol w:w="862"/>
        <w:gridCol w:w="1843"/>
        <w:gridCol w:w="709"/>
        <w:gridCol w:w="708"/>
        <w:gridCol w:w="1701"/>
        <w:gridCol w:w="3402"/>
        <w:gridCol w:w="1418"/>
        <w:gridCol w:w="1676"/>
        <w:gridCol w:w="1333"/>
      </w:tblGrid>
      <w:tr w14:paraId="6AA9C0A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2" w:type="dxa"/>
          </w:tcPr>
          <w:p w14:paraId="4E82F6E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62" w:type="dxa"/>
          </w:tcPr>
          <w:p w14:paraId="405A1BE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843" w:type="dxa"/>
          </w:tcPr>
          <w:p w14:paraId="704F5F2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 w14:paraId="38D8073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8" w:type="dxa"/>
          </w:tcPr>
          <w:p w14:paraId="62FED61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 w14:paraId="4EE6299C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402" w:type="dxa"/>
          </w:tcPr>
          <w:p w14:paraId="7E85B27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418" w:type="dxa"/>
          </w:tcPr>
          <w:p w14:paraId="4620903C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1676" w:type="dxa"/>
          </w:tcPr>
          <w:p w14:paraId="69573A5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333" w:type="dxa"/>
          </w:tcPr>
          <w:p w14:paraId="50B85C02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3E39AB9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22" w:type="dxa"/>
          </w:tcPr>
          <w:p w14:paraId="5FEE9C5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0EB262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E0B3D6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3AC24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16</w:t>
            </w:r>
          </w:p>
        </w:tc>
        <w:tc>
          <w:tcPr>
            <w:tcW w:w="862" w:type="dxa"/>
          </w:tcPr>
          <w:p w14:paraId="4892A4C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048CC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79EA09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2122D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义合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843" w:type="dxa"/>
          </w:tcPr>
          <w:p w14:paraId="544CD88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9D32AA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E9A64E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B938BAC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义合镇雄安自来水厂</w:t>
            </w:r>
          </w:p>
        </w:tc>
        <w:tc>
          <w:tcPr>
            <w:tcW w:w="709" w:type="dxa"/>
          </w:tcPr>
          <w:p w14:paraId="26E37DA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EB67D7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AB8043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41BDF92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914149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CBEBDE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172C0A7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30601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AB858E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1CEE4D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23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日</w:t>
            </w:r>
          </w:p>
        </w:tc>
        <w:tc>
          <w:tcPr>
            <w:tcW w:w="3402" w:type="dxa"/>
          </w:tcPr>
          <w:p w14:paraId="19D92C8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 w14:paraId="0C8224C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B6762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FF35E2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B9E6DD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FE533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676" w:type="dxa"/>
          </w:tcPr>
          <w:p w14:paraId="22BF711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0672CF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D1FDF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03F3A9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1A469C3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333" w:type="dxa"/>
          </w:tcPr>
          <w:p w14:paraId="2997F86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6133120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522" w:type="dxa"/>
          </w:tcPr>
          <w:p w14:paraId="331C303B">
            <w:pPr>
              <w:spacing w:after="0"/>
              <w:rPr>
                <w:sz w:val="18"/>
                <w:szCs w:val="18"/>
              </w:rPr>
            </w:pPr>
          </w:p>
          <w:p w14:paraId="33E6B265">
            <w:pPr>
              <w:spacing w:after="0"/>
              <w:rPr>
                <w:sz w:val="18"/>
                <w:szCs w:val="18"/>
              </w:rPr>
            </w:pPr>
          </w:p>
          <w:p w14:paraId="122FEC9D">
            <w:pPr>
              <w:spacing w:after="0"/>
              <w:rPr>
                <w:sz w:val="18"/>
                <w:szCs w:val="18"/>
              </w:rPr>
            </w:pPr>
          </w:p>
          <w:p w14:paraId="71868B65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17</w:t>
            </w:r>
          </w:p>
        </w:tc>
        <w:tc>
          <w:tcPr>
            <w:tcW w:w="862" w:type="dxa"/>
          </w:tcPr>
          <w:p w14:paraId="1D2EF18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C59804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2D8DC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BD522D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柳城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843" w:type="dxa"/>
          </w:tcPr>
          <w:p w14:paraId="23C0E8E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67B3B8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F041F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009C46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东源县恒泰供水有限公司</w:t>
            </w:r>
          </w:p>
          <w:p w14:paraId="6E80BAF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  <w:tc>
          <w:tcPr>
            <w:tcW w:w="709" w:type="dxa"/>
          </w:tcPr>
          <w:p w14:paraId="279FB45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8D299C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93600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3F2599E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B409BD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078B4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3D3FB6C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FEA4DB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B7FC2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7B207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26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55865FE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 w14:paraId="579A048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5331E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1FDFC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DFA97D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F855A1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676" w:type="dxa"/>
          </w:tcPr>
          <w:p w14:paraId="3CCE3A1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E4BB03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E2145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0C928F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BA273A2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333" w:type="dxa"/>
          </w:tcPr>
          <w:p w14:paraId="08C2024B">
            <w:pPr>
              <w:spacing w:after="0"/>
              <w:rPr>
                <w:sz w:val="18"/>
                <w:szCs w:val="18"/>
              </w:rPr>
            </w:pPr>
          </w:p>
        </w:tc>
      </w:tr>
      <w:tr w14:paraId="26787C3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22" w:type="dxa"/>
          </w:tcPr>
          <w:p w14:paraId="37E6052E">
            <w:pPr>
              <w:spacing w:after="0"/>
              <w:rPr>
                <w:sz w:val="18"/>
                <w:szCs w:val="18"/>
              </w:rPr>
            </w:pPr>
          </w:p>
          <w:p w14:paraId="3FC6EA91">
            <w:pPr>
              <w:spacing w:after="0"/>
              <w:rPr>
                <w:sz w:val="18"/>
                <w:szCs w:val="18"/>
              </w:rPr>
            </w:pPr>
          </w:p>
          <w:p w14:paraId="0EBF897A">
            <w:pPr>
              <w:spacing w:after="0"/>
              <w:rPr>
                <w:sz w:val="18"/>
                <w:szCs w:val="18"/>
              </w:rPr>
            </w:pPr>
          </w:p>
          <w:p w14:paraId="11D1FBD5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18</w:t>
            </w:r>
          </w:p>
        </w:tc>
        <w:tc>
          <w:tcPr>
            <w:tcW w:w="862" w:type="dxa"/>
          </w:tcPr>
          <w:p w14:paraId="56998EA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88555F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463E6B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62507E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曾田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843" w:type="dxa"/>
          </w:tcPr>
          <w:p w14:paraId="16BC9AF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B4FC15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39A91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DD0FF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曾田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镇自来水厂</w:t>
            </w:r>
          </w:p>
        </w:tc>
        <w:tc>
          <w:tcPr>
            <w:tcW w:w="709" w:type="dxa"/>
          </w:tcPr>
          <w:p w14:paraId="37F45F2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6AC7F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A61E1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8" w:type="dxa"/>
          </w:tcPr>
          <w:p w14:paraId="044D411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1D699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D460E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0B5B144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2D99F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C22D1D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C0FBB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日</w:t>
            </w:r>
          </w:p>
        </w:tc>
        <w:tc>
          <w:tcPr>
            <w:tcW w:w="3402" w:type="dxa"/>
          </w:tcPr>
          <w:p w14:paraId="1B3FCF1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8" w:type="dxa"/>
          </w:tcPr>
          <w:p w14:paraId="3C56F2B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90A049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017A9D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65F5E0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96041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1676" w:type="dxa"/>
            <w:vAlign w:val="center"/>
          </w:tcPr>
          <w:p w14:paraId="1FC3AA06">
            <w:pPr>
              <w:spacing w:after="0"/>
              <w:jc w:val="center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ahom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333" w:type="dxa"/>
            <w:vAlign w:val="center"/>
          </w:tcPr>
          <w:p w14:paraId="4FC44432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  <w:r>
              <w:rPr>
                <w:rFonts w:hint="eastAsia" w:cs="Tahoma"/>
                <w:color w:val="333333"/>
                <w:sz w:val="18"/>
                <w:szCs w:val="18"/>
              </w:rPr>
              <w:t>。</w:t>
            </w:r>
          </w:p>
        </w:tc>
      </w:tr>
    </w:tbl>
    <w:p w14:paraId="64840D15">
      <w:r>
        <w:rPr>
          <w:rFonts w:hint="eastAsia"/>
        </w:rPr>
        <w:t>附表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二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829"/>
        <w:gridCol w:w="1701"/>
        <w:gridCol w:w="709"/>
        <w:gridCol w:w="709"/>
        <w:gridCol w:w="1701"/>
        <w:gridCol w:w="3402"/>
        <w:gridCol w:w="1417"/>
        <w:gridCol w:w="2036"/>
        <w:gridCol w:w="1257"/>
      </w:tblGrid>
      <w:tr w14:paraId="010DD6A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</w:tcPr>
          <w:p w14:paraId="5A5EB088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29" w:type="dxa"/>
          </w:tcPr>
          <w:p w14:paraId="207972D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701" w:type="dxa"/>
          </w:tcPr>
          <w:p w14:paraId="31D3E1B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 w14:paraId="13B5593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 w14:paraId="0A778B40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 w14:paraId="56C7D0D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402" w:type="dxa"/>
          </w:tcPr>
          <w:p w14:paraId="11428120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417" w:type="dxa"/>
          </w:tcPr>
          <w:p w14:paraId="3A4F2B62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2036" w:type="dxa"/>
          </w:tcPr>
          <w:p w14:paraId="28E2386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257" w:type="dxa"/>
          </w:tcPr>
          <w:p w14:paraId="2242E63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4230846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13" w:type="dxa"/>
          </w:tcPr>
          <w:p w14:paraId="0D8FC4B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59273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F94D0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B332E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19</w:t>
            </w:r>
          </w:p>
        </w:tc>
        <w:tc>
          <w:tcPr>
            <w:tcW w:w="829" w:type="dxa"/>
          </w:tcPr>
          <w:p w14:paraId="3427DD1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E36D30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E310ED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F6A5E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漳溪乡</w:t>
            </w:r>
          </w:p>
        </w:tc>
        <w:tc>
          <w:tcPr>
            <w:tcW w:w="1701" w:type="dxa"/>
          </w:tcPr>
          <w:p w14:paraId="2A0B964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6B50CC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F6650EE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</w:p>
          <w:p w14:paraId="19EB842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东源县漳溪乡自来水厂</w:t>
            </w:r>
          </w:p>
        </w:tc>
        <w:tc>
          <w:tcPr>
            <w:tcW w:w="709" w:type="dxa"/>
          </w:tcPr>
          <w:p w14:paraId="1D93AFC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EB26CA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DD0AB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1F16495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FF1B52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BDA693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5F0923B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C74650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73EBEA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52EBA5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29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5A1B019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  <w:vAlign w:val="center"/>
          </w:tcPr>
          <w:p w14:paraId="42D435E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85433F0">
            <w:pPr>
              <w:spacing w:after="0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36" w:type="dxa"/>
          </w:tcPr>
          <w:p w14:paraId="08A2A61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B03CB6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2B2AA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647B9C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06E3148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57" w:type="dxa"/>
          </w:tcPr>
          <w:p w14:paraId="680622D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</w:tc>
      </w:tr>
      <w:tr w14:paraId="2E77877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</w:trPr>
        <w:tc>
          <w:tcPr>
            <w:tcW w:w="413" w:type="dxa"/>
          </w:tcPr>
          <w:p w14:paraId="1BE82CA4">
            <w:pPr>
              <w:spacing w:after="0"/>
              <w:rPr>
                <w:sz w:val="18"/>
                <w:szCs w:val="18"/>
              </w:rPr>
            </w:pPr>
          </w:p>
          <w:p w14:paraId="48E52A8C">
            <w:pPr>
              <w:spacing w:after="0"/>
              <w:rPr>
                <w:sz w:val="18"/>
                <w:szCs w:val="18"/>
              </w:rPr>
            </w:pPr>
          </w:p>
          <w:p w14:paraId="1A3CF6FC">
            <w:pPr>
              <w:spacing w:after="0"/>
              <w:rPr>
                <w:sz w:val="18"/>
                <w:szCs w:val="18"/>
              </w:rPr>
            </w:pPr>
          </w:p>
          <w:p w14:paraId="5B210DB2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</w:t>
            </w:r>
          </w:p>
        </w:tc>
        <w:tc>
          <w:tcPr>
            <w:tcW w:w="829" w:type="dxa"/>
          </w:tcPr>
          <w:p w14:paraId="34F7D0A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3DF2B1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F6F67D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2593EA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船塘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701" w:type="dxa"/>
          </w:tcPr>
          <w:p w14:paraId="786AF01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B4D79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23F34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99C555E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船塘镇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厂</w:t>
            </w:r>
          </w:p>
        </w:tc>
        <w:tc>
          <w:tcPr>
            <w:tcW w:w="709" w:type="dxa"/>
          </w:tcPr>
          <w:p w14:paraId="37A16A2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ECFBA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3EC908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06938BC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82DD42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3C8EF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443C3B2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D4C09B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8DC31F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CF54CA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56C73C6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 w14:paraId="577713D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168F5D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B8857A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0CB9C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9066C5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36" w:type="dxa"/>
          </w:tcPr>
          <w:p w14:paraId="41618E44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B6C82B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798904A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820760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31AB79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57" w:type="dxa"/>
            <w:vAlign w:val="center"/>
          </w:tcPr>
          <w:p w14:paraId="1768B9AD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  <w:tr w14:paraId="35872C8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413" w:type="dxa"/>
          </w:tcPr>
          <w:p w14:paraId="31FF5FDB">
            <w:pPr>
              <w:spacing w:after="0"/>
              <w:rPr>
                <w:sz w:val="18"/>
                <w:szCs w:val="18"/>
              </w:rPr>
            </w:pPr>
          </w:p>
          <w:p w14:paraId="705FD09A">
            <w:pPr>
              <w:spacing w:after="0"/>
              <w:rPr>
                <w:sz w:val="18"/>
                <w:szCs w:val="18"/>
              </w:rPr>
            </w:pPr>
          </w:p>
          <w:p w14:paraId="6D1AC242">
            <w:pPr>
              <w:spacing w:after="0"/>
              <w:rPr>
                <w:sz w:val="18"/>
                <w:szCs w:val="18"/>
              </w:rPr>
            </w:pPr>
          </w:p>
          <w:p w14:paraId="5A811DE7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21</w:t>
            </w:r>
          </w:p>
        </w:tc>
        <w:tc>
          <w:tcPr>
            <w:tcW w:w="829" w:type="dxa"/>
          </w:tcPr>
          <w:p w14:paraId="3C6077E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D0C069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67CCF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281E904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蓝口镇</w:t>
            </w:r>
          </w:p>
        </w:tc>
        <w:tc>
          <w:tcPr>
            <w:tcW w:w="1701" w:type="dxa"/>
          </w:tcPr>
          <w:p w14:paraId="7486531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35741A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2F7E1C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EC53D36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东源县蓝口供水厂</w:t>
            </w:r>
          </w:p>
        </w:tc>
        <w:tc>
          <w:tcPr>
            <w:tcW w:w="709" w:type="dxa"/>
          </w:tcPr>
          <w:p w14:paraId="494BC69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3B868F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AA9E2A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611F3F7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F0D934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B774D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016125F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62104D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5D0750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D5A253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18E8475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 w14:paraId="00272F3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E873E1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DB656A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4AD538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F725B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36" w:type="dxa"/>
          </w:tcPr>
          <w:p w14:paraId="628D2CBE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A52238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4C4AD75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93E6D34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24ED97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57" w:type="dxa"/>
            <w:vAlign w:val="center"/>
          </w:tcPr>
          <w:p w14:paraId="5D5906F8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</w:tbl>
    <w:p w14:paraId="3C15FA5B"/>
    <w:p w14:paraId="0BEE81A3">
      <w:r>
        <w:rPr>
          <w:rFonts w:hint="eastAsia"/>
        </w:rPr>
        <w:t>附表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二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850"/>
        <w:gridCol w:w="1559"/>
        <w:gridCol w:w="709"/>
        <w:gridCol w:w="709"/>
        <w:gridCol w:w="1701"/>
        <w:gridCol w:w="3402"/>
        <w:gridCol w:w="1417"/>
        <w:gridCol w:w="2041"/>
        <w:gridCol w:w="1252"/>
      </w:tblGrid>
      <w:tr w14:paraId="774FF0B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</w:tcPr>
          <w:p w14:paraId="6FD004E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50" w:type="dxa"/>
          </w:tcPr>
          <w:p w14:paraId="7966848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559" w:type="dxa"/>
          </w:tcPr>
          <w:p w14:paraId="0593C4F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9" w:type="dxa"/>
          </w:tcPr>
          <w:p w14:paraId="3811B48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9" w:type="dxa"/>
          </w:tcPr>
          <w:p w14:paraId="5CE43B5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01" w:type="dxa"/>
          </w:tcPr>
          <w:p w14:paraId="07ABB5C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402" w:type="dxa"/>
          </w:tcPr>
          <w:p w14:paraId="730B5B90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417" w:type="dxa"/>
          </w:tcPr>
          <w:p w14:paraId="1E84602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2041" w:type="dxa"/>
          </w:tcPr>
          <w:p w14:paraId="49D8DF02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252" w:type="dxa"/>
          </w:tcPr>
          <w:p w14:paraId="0D9F2F88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0E9B517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34" w:type="dxa"/>
          </w:tcPr>
          <w:p w14:paraId="7823739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0AF8D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DFDB2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95F10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22</w:t>
            </w:r>
          </w:p>
        </w:tc>
        <w:tc>
          <w:tcPr>
            <w:tcW w:w="850" w:type="dxa"/>
          </w:tcPr>
          <w:p w14:paraId="63951B2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16699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2D46BF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35496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叶潭乡</w:t>
            </w:r>
          </w:p>
        </w:tc>
        <w:tc>
          <w:tcPr>
            <w:tcW w:w="1559" w:type="dxa"/>
          </w:tcPr>
          <w:p w14:paraId="651CED1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45C04B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03ABCE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联世科水务（深圳）有限公司东源第二分公司</w:t>
            </w:r>
          </w:p>
        </w:tc>
        <w:tc>
          <w:tcPr>
            <w:tcW w:w="709" w:type="dxa"/>
          </w:tcPr>
          <w:p w14:paraId="19AB6B9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8630A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2E461F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3BB957C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6D32F4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AD6CF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6729449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6395D9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E96940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36666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5ACDC91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 w14:paraId="03717A8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6E1262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42F604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DE4142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D4D2B7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41" w:type="dxa"/>
          </w:tcPr>
          <w:p w14:paraId="0C60629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69297A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2F806B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5B3DB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75256A3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52" w:type="dxa"/>
            <w:vAlign w:val="center"/>
          </w:tcPr>
          <w:p w14:paraId="3A4814CA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  <w:tr w14:paraId="00E0CF3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534" w:type="dxa"/>
          </w:tcPr>
          <w:p w14:paraId="51A9AB4D">
            <w:pPr>
              <w:spacing w:after="0"/>
              <w:rPr>
                <w:sz w:val="18"/>
                <w:szCs w:val="18"/>
              </w:rPr>
            </w:pPr>
          </w:p>
          <w:p w14:paraId="4AFF5D88">
            <w:pPr>
              <w:spacing w:after="0"/>
              <w:rPr>
                <w:sz w:val="18"/>
                <w:szCs w:val="18"/>
              </w:rPr>
            </w:pPr>
          </w:p>
          <w:p w14:paraId="5862E3BE">
            <w:pPr>
              <w:spacing w:after="0"/>
              <w:rPr>
                <w:sz w:val="18"/>
                <w:szCs w:val="18"/>
              </w:rPr>
            </w:pPr>
          </w:p>
          <w:p w14:paraId="413BE74C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23</w:t>
            </w:r>
          </w:p>
        </w:tc>
        <w:tc>
          <w:tcPr>
            <w:tcW w:w="850" w:type="dxa"/>
          </w:tcPr>
          <w:p w14:paraId="5DA4266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1D91C7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DE2E9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9DA86B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黄村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559" w:type="dxa"/>
          </w:tcPr>
          <w:p w14:paraId="5949CE5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EA01C6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8F0EC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F967DA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圆潭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自来水有限公司</w:t>
            </w:r>
          </w:p>
        </w:tc>
        <w:tc>
          <w:tcPr>
            <w:tcW w:w="709" w:type="dxa"/>
          </w:tcPr>
          <w:p w14:paraId="1C919B5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C6A526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64534E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61CF7CA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7B8EA8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E2808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720383B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08B855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789272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2E49D8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6F61D87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 w14:paraId="155A657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B4BC0E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72413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65E889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BD9BE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41" w:type="dxa"/>
          </w:tcPr>
          <w:p w14:paraId="00A608B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17BBC8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EE77D1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E669AB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838B151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52" w:type="dxa"/>
            <w:vAlign w:val="center"/>
          </w:tcPr>
          <w:p w14:paraId="7D8F7499">
            <w:pPr>
              <w:spacing w:after="0"/>
              <w:rPr>
                <w:rFonts w:cs="Tahoma"/>
                <w:color w:val="333333"/>
                <w:sz w:val="18"/>
                <w:szCs w:val="18"/>
              </w:rPr>
            </w:pPr>
          </w:p>
          <w:p w14:paraId="62B85E6F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  <w:tr w14:paraId="53E79EC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34" w:type="dxa"/>
          </w:tcPr>
          <w:p w14:paraId="10BD6330">
            <w:pPr>
              <w:spacing w:after="0"/>
              <w:rPr>
                <w:sz w:val="18"/>
                <w:szCs w:val="18"/>
              </w:rPr>
            </w:pPr>
          </w:p>
          <w:p w14:paraId="4DE172AC">
            <w:pPr>
              <w:spacing w:after="0"/>
              <w:rPr>
                <w:sz w:val="18"/>
                <w:szCs w:val="18"/>
              </w:rPr>
            </w:pPr>
          </w:p>
          <w:p w14:paraId="66DE5227">
            <w:pPr>
              <w:spacing w:after="0"/>
              <w:rPr>
                <w:sz w:val="18"/>
                <w:szCs w:val="18"/>
              </w:rPr>
            </w:pPr>
          </w:p>
          <w:p w14:paraId="32193EB0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24</w:t>
            </w:r>
          </w:p>
        </w:tc>
        <w:tc>
          <w:tcPr>
            <w:tcW w:w="850" w:type="dxa"/>
          </w:tcPr>
          <w:p w14:paraId="4D2C594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C92475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5225D0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DC657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上莞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559" w:type="dxa"/>
          </w:tcPr>
          <w:p w14:paraId="3C47E45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423835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7BF37C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D698927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上莞镇仙石伟业自来水有限公司</w:t>
            </w:r>
          </w:p>
        </w:tc>
        <w:tc>
          <w:tcPr>
            <w:tcW w:w="709" w:type="dxa"/>
          </w:tcPr>
          <w:p w14:paraId="6860E1A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2A19DE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9C83AB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9" w:type="dxa"/>
          </w:tcPr>
          <w:p w14:paraId="3EBDFD6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41CC5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0278AF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01" w:type="dxa"/>
          </w:tcPr>
          <w:p w14:paraId="0FB4633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785C16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D088FB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C4B22E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10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5A4D608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  <w:vAlign w:val="center"/>
          </w:tcPr>
          <w:p w14:paraId="19A666FA">
            <w:pPr>
              <w:spacing w:after="0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41" w:type="dxa"/>
          </w:tcPr>
          <w:p w14:paraId="2C31C2E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798A3EA">
            <w:pPr>
              <w:spacing w:after="0"/>
              <w:rPr>
                <w:rFonts w:cs="Tahoma"/>
                <w:color w:val="000000"/>
                <w:sz w:val="18"/>
                <w:szCs w:val="18"/>
              </w:rPr>
            </w:pPr>
          </w:p>
          <w:p w14:paraId="3EC018D5">
            <w:pPr>
              <w:spacing w:after="0"/>
              <w:ind w:firstLine="360" w:firstLineChars="200"/>
              <w:rPr>
                <w:rFonts w:cs="Tahoma"/>
                <w:color w:val="000000"/>
                <w:sz w:val="18"/>
                <w:szCs w:val="18"/>
              </w:rPr>
            </w:pPr>
          </w:p>
          <w:p w14:paraId="75AE6AE0">
            <w:pPr>
              <w:spacing w:after="0"/>
              <w:ind w:firstLine="360" w:firstLineChars="200"/>
              <w:rPr>
                <w:rFonts w:cs="Tahoma"/>
                <w:color w:val="000000"/>
                <w:sz w:val="18"/>
                <w:szCs w:val="18"/>
              </w:rPr>
            </w:pPr>
          </w:p>
          <w:p w14:paraId="2012C0D1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Tahom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252" w:type="dxa"/>
            <w:vAlign w:val="center"/>
          </w:tcPr>
          <w:p w14:paraId="1DFA6C87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</w:tbl>
    <w:p w14:paraId="36545E93">
      <w:r>
        <w:rPr>
          <w:rFonts w:hint="eastAsia"/>
        </w:rPr>
        <w:t>附表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二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"/>
        <w:gridCol w:w="858"/>
        <w:gridCol w:w="1528"/>
        <w:gridCol w:w="701"/>
        <w:gridCol w:w="701"/>
        <w:gridCol w:w="1765"/>
        <w:gridCol w:w="3402"/>
        <w:gridCol w:w="1417"/>
        <w:gridCol w:w="2059"/>
        <w:gridCol w:w="1234"/>
      </w:tblGrid>
      <w:tr w14:paraId="656369C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9" w:type="dxa"/>
          </w:tcPr>
          <w:p w14:paraId="5D0F669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58" w:type="dxa"/>
          </w:tcPr>
          <w:p w14:paraId="0E02038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528" w:type="dxa"/>
          </w:tcPr>
          <w:p w14:paraId="130E7AF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701" w:type="dxa"/>
          </w:tcPr>
          <w:p w14:paraId="087B0C9A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701" w:type="dxa"/>
          </w:tcPr>
          <w:p w14:paraId="013CF18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765" w:type="dxa"/>
          </w:tcPr>
          <w:p w14:paraId="33D13FCC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402" w:type="dxa"/>
          </w:tcPr>
          <w:p w14:paraId="19D50BF8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417" w:type="dxa"/>
          </w:tcPr>
          <w:p w14:paraId="3CD5084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2059" w:type="dxa"/>
          </w:tcPr>
          <w:p w14:paraId="4C8FD34A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234" w:type="dxa"/>
          </w:tcPr>
          <w:p w14:paraId="15BFC1A6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35DB5F7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09" w:type="dxa"/>
          </w:tcPr>
          <w:p w14:paraId="02F08FC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B59BA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350D93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997B4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25</w:t>
            </w:r>
          </w:p>
        </w:tc>
        <w:tc>
          <w:tcPr>
            <w:tcW w:w="858" w:type="dxa"/>
          </w:tcPr>
          <w:p w14:paraId="6B203D8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FB3BAD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2DEB4B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85CD7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黄田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528" w:type="dxa"/>
          </w:tcPr>
          <w:p w14:paraId="0280337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D365C9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6B2D40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联世科水务（深圳）有限公司东源第五分公司</w:t>
            </w:r>
          </w:p>
        </w:tc>
        <w:tc>
          <w:tcPr>
            <w:tcW w:w="701" w:type="dxa"/>
          </w:tcPr>
          <w:p w14:paraId="0359FB5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C5853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2F78D3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1" w:type="dxa"/>
          </w:tcPr>
          <w:p w14:paraId="5A4B419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54F28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65483C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65" w:type="dxa"/>
          </w:tcPr>
          <w:p w14:paraId="4B9F1F4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637AEA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9CE976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765B02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11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3FDB9D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  <w:vAlign w:val="center"/>
          </w:tcPr>
          <w:p w14:paraId="64E22418">
            <w:pPr>
              <w:spacing w:after="0"/>
              <w:rPr>
                <w:rFonts w:ascii="宋体" w:hAnsi="宋体" w:eastAsia="宋体" w:cs="Tahom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59" w:type="dxa"/>
          </w:tcPr>
          <w:p w14:paraId="4DBB197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F239AB7">
            <w:pPr>
              <w:spacing w:after="0"/>
              <w:rPr>
                <w:rFonts w:cs="Tahoma"/>
                <w:color w:val="000000"/>
                <w:sz w:val="18"/>
                <w:szCs w:val="18"/>
              </w:rPr>
            </w:pPr>
          </w:p>
          <w:p w14:paraId="302B3FC3">
            <w:pPr>
              <w:spacing w:after="0"/>
              <w:ind w:firstLine="360" w:firstLineChars="200"/>
              <w:rPr>
                <w:rFonts w:cs="Tahoma"/>
                <w:color w:val="000000"/>
                <w:sz w:val="18"/>
                <w:szCs w:val="18"/>
              </w:rPr>
            </w:pPr>
          </w:p>
          <w:p w14:paraId="278B08E8">
            <w:pPr>
              <w:spacing w:after="0"/>
              <w:ind w:firstLine="360" w:firstLineChars="200"/>
              <w:rPr>
                <w:rFonts w:cs="Tahoma"/>
                <w:color w:val="000000"/>
                <w:sz w:val="18"/>
                <w:szCs w:val="18"/>
              </w:rPr>
            </w:pPr>
          </w:p>
          <w:p w14:paraId="26E2B5D1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Tahoma"/>
                <w:color w:val="000000"/>
                <w:sz w:val="18"/>
                <w:szCs w:val="18"/>
              </w:rPr>
              <w:t>无</w:t>
            </w:r>
          </w:p>
        </w:tc>
        <w:tc>
          <w:tcPr>
            <w:tcW w:w="1234" w:type="dxa"/>
            <w:vAlign w:val="center"/>
          </w:tcPr>
          <w:p w14:paraId="7020F9F5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  <w:tr w14:paraId="38FC0964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509" w:type="dxa"/>
          </w:tcPr>
          <w:p w14:paraId="7677E13E">
            <w:pPr>
              <w:spacing w:after="0"/>
              <w:rPr>
                <w:sz w:val="18"/>
                <w:szCs w:val="18"/>
              </w:rPr>
            </w:pPr>
          </w:p>
          <w:p w14:paraId="524E1371">
            <w:pPr>
              <w:spacing w:after="0"/>
              <w:rPr>
                <w:sz w:val="18"/>
                <w:szCs w:val="18"/>
              </w:rPr>
            </w:pPr>
          </w:p>
          <w:p w14:paraId="0298162C">
            <w:pPr>
              <w:spacing w:after="0"/>
              <w:rPr>
                <w:sz w:val="18"/>
                <w:szCs w:val="18"/>
              </w:rPr>
            </w:pPr>
          </w:p>
          <w:p w14:paraId="1B377609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26</w:t>
            </w:r>
          </w:p>
        </w:tc>
        <w:tc>
          <w:tcPr>
            <w:tcW w:w="858" w:type="dxa"/>
          </w:tcPr>
          <w:p w14:paraId="568DF1F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9A187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38F7B7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AC1AFD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双江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镇 </w:t>
            </w:r>
          </w:p>
        </w:tc>
        <w:tc>
          <w:tcPr>
            <w:tcW w:w="1528" w:type="dxa"/>
          </w:tcPr>
          <w:p w14:paraId="5FAE17E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20FD19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27650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2BC049C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联世科水务（深圳）有限公司东源第三分公司</w:t>
            </w:r>
          </w:p>
        </w:tc>
        <w:tc>
          <w:tcPr>
            <w:tcW w:w="701" w:type="dxa"/>
          </w:tcPr>
          <w:p w14:paraId="2329E85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F1BA4E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5660EA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1" w:type="dxa"/>
          </w:tcPr>
          <w:p w14:paraId="7B6925F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EA6684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BDDA27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65" w:type="dxa"/>
          </w:tcPr>
          <w:p w14:paraId="5329B6E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13AD93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025257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285EAD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402" w:type="dxa"/>
          </w:tcPr>
          <w:p w14:paraId="4020495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 w14:paraId="5E69FCB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7BA9B3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CEA6C7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257ED8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59" w:type="dxa"/>
          </w:tcPr>
          <w:p w14:paraId="03F2F2E5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30F6C8D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548BB0F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7AD525C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34" w:type="dxa"/>
            <w:vAlign w:val="center"/>
          </w:tcPr>
          <w:p w14:paraId="3434AD8B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  <w:tr w14:paraId="6F5F22B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509" w:type="dxa"/>
          </w:tcPr>
          <w:p w14:paraId="4E3F2CFA">
            <w:pPr>
              <w:spacing w:after="0"/>
              <w:rPr>
                <w:sz w:val="18"/>
                <w:szCs w:val="18"/>
              </w:rPr>
            </w:pPr>
          </w:p>
          <w:p w14:paraId="396121FB">
            <w:pPr>
              <w:spacing w:after="0"/>
              <w:rPr>
                <w:sz w:val="18"/>
                <w:szCs w:val="18"/>
              </w:rPr>
            </w:pPr>
          </w:p>
          <w:p w14:paraId="5CC1862A">
            <w:pPr>
              <w:spacing w:after="0"/>
              <w:rPr>
                <w:sz w:val="18"/>
                <w:szCs w:val="18"/>
              </w:rPr>
            </w:pPr>
          </w:p>
          <w:p w14:paraId="5823BD17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</w:t>
            </w:r>
          </w:p>
        </w:tc>
        <w:tc>
          <w:tcPr>
            <w:tcW w:w="858" w:type="dxa"/>
          </w:tcPr>
          <w:p w14:paraId="533B3A7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3C3DEB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1B47E9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66368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灯塔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528" w:type="dxa"/>
          </w:tcPr>
          <w:p w14:paraId="7635F10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9214D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6704A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D2BA4C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东源县清景供水有限公司</w:t>
            </w:r>
          </w:p>
        </w:tc>
        <w:tc>
          <w:tcPr>
            <w:tcW w:w="701" w:type="dxa"/>
          </w:tcPr>
          <w:p w14:paraId="5C6D4D8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476D85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7BB0B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701" w:type="dxa"/>
          </w:tcPr>
          <w:p w14:paraId="162018C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3474F9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4C4509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765" w:type="dxa"/>
          </w:tcPr>
          <w:p w14:paraId="480AE09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ABE277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800131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14F5B9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13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日</w:t>
            </w:r>
          </w:p>
        </w:tc>
        <w:tc>
          <w:tcPr>
            <w:tcW w:w="3402" w:type="dxa"/>
          </w:tcPr>
          <w:p w14:paraId="29443C0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17" w:type="dxa"/>
          </w:tcPr>
          <w:p w14:paraId="3F1A23E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6EA424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DEEC2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E752DB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所检项目合格</w:t>
            </w:r>
          </w:p>
        </w:tc>
        <w:tc>
          <w:tcPr>
            <w:tcW w:w="2059" w:type="dxa"/>
          </w:tcPr>
          <w:p w14:paraId="6D2E4ACB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ED6312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519947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5826216">
            <w:pPr>
              <w:spacing w:after="0"/>
              <w:ind w:firstLine="360" w:firstLineChars="20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无</w:t>
            </w:r>
          </w:p>
        </w:tc>
        <w:tc>
          <w:tcPr>
            <w:tcW w:w="1234" w:type="dxa"/>
            <w:vAlign w:val="center"/>
          </w:tcPr>
          <w:p w14:paraId="7C2AA68E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</w:p>
        </w:tc>
      </w:tr>
    </w:tbl>
    <w:p w14:paraId="008C2AEB">
      <w:r>
        <w:rPr>
          <w:rFonts w:hint="eastAsia"/>
        </w:rPr>
        <w:t>附表      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二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3"/>
        <w:gridCol w:w="787"/>
        <w:gridCol w:w="1973"/>
        <w:gridCol w:w="678"/>
        <w:gridCol w:w="679"/>
        <w:gridCol w:w="1680"/>
        <w:gridCol w:w="3254"/>
        <w:gridCol w:w="1298"/>
        <w:gridCol w:w="2075"/>
        <w:gridCol w:w="1337"/>
      </w:tblGrid>
      <w:tr w14:paraId="298231E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3" w:type="dxa"/>
          </w:tcPr>
          <w:p w14:paraId="21E2495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787" w:type="dxa"/>
          </w:tcPr>
          <w:p w14:paraId="7A2FCFF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973" w:type="dxa"/>
          </w:tcPr>
          <w:p w14:paraId="69B47E7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678" w:type="dxa"/>
          </w:tcPr>
          <w:p w14:paraId="65C97481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679" w:type="dxa"/>
          </w:tcPr>
          <w:p w14:paraId="25C32F4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680" w:type="dxa"/>
          </w:tcPr>
          <w:p w14:paraId="3AEAC71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3254" w:type="dxa"/>
          </w:tcPr>
          <w:p w14:paraId="3E0E3669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298" w:type="dxa"/>
          </w:tcPr>
          <w:p w14:paraId="6DDB0D1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2075" w:type="dxa"/>
          </w:tcPr>
          <w:p w14:paraId="43BEB54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337" w:type="dxa"/>
          </w:tcPr>
          <w:p w14:paraId="3E320C2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20D9B36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13" w:type="dxa"/>
          </w:tcPr>
          <w:p w14:paraId="3B8A8DC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138FD0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DDAC57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AD6C85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28</w:t>
            </w:r>
          </w:p>
        </w:tc>
        <w:tc>
          <w:tcPr>
            <w:tcW w:w="787" w:type="dxa"/>
          </w:tcPr>
          <w:p w14:paraId="67893FA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31FADC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332A4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AAB781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新回龙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973" w:type="dxa"/>
          </w:tcPr>
          <w:p w14:paraId="07176B7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43A3E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1D8479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3B762A8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新回龙镇仙石自来水厂</w:t>
            </w:r>
          </w:p>
        </w:tc>
        <w:tc>
          <w:tcPr>
            <w:tcW w:w="678" w:type="dxa"/>
          </w:tcPr>
          <w:p w14:paraId="018DC3A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F4B6B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CDAD05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679" w:type="dxa"/>
          </w:tcPr>
          <w:p w14:paraId="6824FBF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2947C4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4518BE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80" w:type="dxa"/>
          </w:tcPr>
          <w:p w14:paraId="01FA801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FB0F2A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8EE7B2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6E8220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254" w:type="dxa"/>
          </w:tcPr>
          <w:p w14:paraId="4202F72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菌落总数、总大肠菌群、大肠埃希氏菌</w:t>
            </w:r>
          </w:p>
        </w:tc>
        <w:tc>
          <w:tcPr>
            <w:tcW w:w="1298" w:type="dxa"/>
            <w:vAlign w:val="top"/>
          </w:tcPr>
          <w:p w14:paraId="5EA71F3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Tahoma"/>
                <w:color w:val="000000"/>
                <w:sz w:val="18"/>
                <w:szCs w:val="18"/>
              </w:rPr>
              <w:t>经检测总大肠菌群</w:t>
            </w:r>
            <w:r>
              <w:rPr>
                <w:rFonts w:hint="eastAsia" w:cs="Tahoma"/>
                <w:color w:val="000000"/>
                <w:sz w:val="18"/>
                <w:szCs w:val="18"/>
                <w:lang w:eastAsia="zh-CN"/>
              </w:rPr>
              <w:t>、大肠埃希氏菌</w:t>
            </w:r>
            <w:r>
              <w:rPr>
                <w:rFonts w:hint="eastAsia" w:cs="Tahoma"/>
                <w:color w:val="000000"/>
                <w:sz w:val="18"/>
                <w:szCs w:val="18"/>
              </w:rPr>
              <w:t>不达标，其余项目达标</w:t>
            </w:r>
          </w:p>
        </w:tc>
        <w:tc>
          <w:tcPr>
            <w:tcW w:w="2075" w:type="dxa"/>
            <w:vAlign w:val="top"/>
          </w:tcPr>
          <w:p w14:paraId="2E9DEA65">
            <w:pPr>
              <w:spacing w:after="0"/>
              <w:rPr>
                <w:rFonts w:hint="default" w:eastAsia="微软雅黑" w:asciiTheme="minorEastAsia" w:hAnsi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cs="Tahoma"/>
                <w:color w:val="000000"/>
                <w:sz w:val="18"/>
                <w:szCs w:val="18"/>
              </w:rPr>
              <w:t>总大肠菌群</w:t>
            </w:r>
            <w:r>
              <w:rPr>
                <w:rFonts w:hint="eastAsia" w:cs="Tahoma"/>
                <w:color w:val="000000"/>
                <w:sz w:val="18"/>
                <w:szCs w:val="18"/>
                <w:lang w:val="en-US" w:eastAsia="zh-CN"/>
              </w:rPr>
              <w:t>94</w:t>
            </w:r>
            <w:r>
              <w:rPr>
                <w:rFonts w:hint="eastAsia" w:cs="Tahoma"/>
                <w:color w:val="000000"/>
                <w:sz w:val="18"/>
                <w:szCs w:val="18"/>
              </w:rPr>
              <w:t>MPN/100mL(不得检出)</w:t>
            </w:r>
            <w:r>
              <w:rPr>
                <w:rFonts w:hint="eastAsia" w:cs="Tahoma"/>
                <w:color w:val="000000"/>
                <w:sz w:val="18"/>
                <w:szCs w:val="18"/>
                <w:lang w:eastAsia="zh-CN"/>
              </w:rPr>
              <w:t>、大肠埃希氏菌</w:t>
            </w:r>
            <w:r>
              <w:rPr>
                <w:rFonts w:hint="eastAsia" w:cs="Tahoma"/>
                <w:color w:val="000000"/>
                <w:sz w:val="18"/>
                <w:szCs w:val="18"/>
                <w:lang w:val="en-US" w:eastAsia="zh-CN"/>
              </w:rPr>
              <w:t>94</w:t>
            </w:r>
            <w:r>
              <w:rPr>
                <w:rFonts w:hint="eastAsia" w:cs="Tahoma"/>
                <w:color w:val="000000"/>
                <w:sz w:val="18"/>
                <w:szCs w:val="18"/>
              </w:rPr>
              <w:t>MPN/100mL(不得检出)</w:t>
            </w:r>
          </w:p>
        </w:tc>
        <w:tc>
          <w:tcPr>
            <w:tcW w:w="1337" w:type="dxa"/>
          </w:tcPr>
          <w:p w14:paraId="385580B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cs="Tahoma"/>
                <w:color w:val="333333"/>
                <w:sz w:val="18"/>
                <w:szCs w:val="18"/>
                <w:lang w:eastAsia="zh-CN"/>
              </w:rPr>
              <w:t>建</w:t>
            </w:r>
            <w:r>
              <w:rPr>
                <w:rFonts w:hint="eastAsia" w:cs="Tahoma"/>
                <w:color w:val="333333"/>
                <w:sz w:val="18"/>
                <w:szCs w:val="18"/>
              </w:rPr>
              <w:t>议1、用含氯消毒剂进行消毒。2、需煮沸饮用</w:t>
            </w:r>
          </w:p>
        </w:tc>
      </w:tr>
      <w:tr w14:paraId="38488C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413" w:type="dxa"/>
          </w:tcPr>
          <w:p w14:paraId="567CDE8B">
            <w:pPr>
              <w:spacing w:after="0"/>
              <w:rPr>
                <w:sz w:val="18"/>
                <w:szCs w:val="18"/>
              </w:rPr>
            </w:pPr>
          </w:p>
          <w:p w14:paraId="03FDD849">
            <w:pPr>
              <w:spacing w:after="0"/>
              <w:rPr>
                <w:sz w:val="18"/>
                <w:szCs w:val="18"/>
              </w:rPr>
            </w:pPr>
          </w:p>
          <w:p w14:paraId="3E54554E">
            <w:pPr>
              <w:spacing w:after="0"/>
              <w:rPr>
                <w:sz w:val="18"/>
                <w:szCs w:val="18"/>
              </w:rPr>
            </w:pPr>
          </w:p>
          <w:p w14:paraId="4604775A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29</w:t>
            </w:r>
          </w:p>
        </w:tc>
        <w:tc>
          <w:tcPr>
            <w:tcW w:w="787" w:type="dxa"/>
          </w:tcPr>
          <w:p w14:paraId="0942AD2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0633AF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730D6A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A2469D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锡场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973" w:type="dxa"/>
          </w:tcPr>
          <w:p w14:paraId="30477B62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7E812DF4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4FE5118A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</w:rPr>
            </w:pPr>
          </w:p>
          <w:p w14:paraId="51600E9F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东源县锡场镇自来水厂</w:t>
            </w:r>
          </w:p>
        </w:tc>
        <w:tc>
          <w:tcPr>
            <w:tcW w:w="678" w:type="dxa"/>
          </w:tcPr>
          <w:p w14:paraId="1FC5113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829DBF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3A7F03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679" w:type="dxa"/>
          </w:tcPr>
          <w:p w14:paraId="79B3D70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CF0F0A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74638E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80" w:type="dxa"/>
          </w:tcPr>
          <w:p w14:paraId="381D213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C9A736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9D3B8B5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53BB73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254" w:type="dxa"/>
          </w:tcPr>
          <w:p w14:paraId="5F300B7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菌落总数、总大肠菌群、大肠埃希氏菌</w:t>
            </w:r>
          </w:p>
        </w:tc>
        <w:tc>
          <w:tcPr>
            <w:tcW w:w="1298" w:type="dxa"/>
            <w:vAlign w:val="top"/>
          </w:tcPr>
          <w:p w14:paraId="04A498B2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ahoma"/>
                <w:color w:val="000000"/>
                <w:sz w:val="18"/>
                <w:szCs w:val="18"/>
              </w:rPr>
              <w:t>经检测总大肠菌群</w:t>
            </w:r>
            <w:r>
              <w:rPr>
                <w:rFonts w:hint="eastAsia" w:cs="Tahoma"/>
                <w:color w:val="000000"/>
                <w:sz w:val="18"/>
                <w:szCs w:val="18"/>
                <w:lang w:eastAsia="zh-CN"/>
              </w:rPr>
              <w:t>、大肠埃希氏菌</w:t>
            </w:r>
            <w:r>
              <w:rPr>
                <w:rFonts w:hint="eastAsia" w:cs="Tahoma"/>
                <w:color w:val="000000"/>
                <w:sz w:val="18"/>
                <w:szCs w:val="18"/>
              </w:rPr>
              <w:t>不达标，其余项目达标</w:t>
            </w:r>
          </w:p>
        </w:tc>
        <w:tc>
          <w:tcPr>
            <w:tcW w:w="2075" w:type="dxa"/>
            <w:vAlign w:val="top"/>
          </w:tcPr>
          <w:p w14:paraId="7ED917CE">
            <w:pPr>
              <w:spacing w:after="0"/>
              <w:rPr>
                <w:rFonts w:hint="eastAsia" w:eastAsia="微软雅黑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ahoma"/>
                <w:color w:val="000000"/>
                <w:sz w:val="18"/>
                <w:szCs w:val="18"/>
              </w:rPr>
              <w:t>总大肠菌群</w:t>
            </w:r>
            <w:r>
              <w:rPr>
                <w:rFonts w:hint="eastAsia" w:cs="Tahoma"/>
                <w:color w:val="000000"/>
                <w:sz w:val="18"/>
                <w:szCs w:val="18"/>
                <w:lang w:val="en-US" w:eastAsia="zh-CN"/>
              </w:rPr>
              <w:t>70</w:t>
            </w:r>
            <w:r>
              <w:rPr>
                <w:rFonts w:hint="eastAsia" w:cs="Tahoma"/>
                <w:color w:val="000000"/>
                <w:sz w:val="18"/>
                <w:szCs w:val="18"/>
              </w:rPr>
              <w:t>MPN/100mL(不得检出)</w:t>
            </w:r>
            <w:r>
              <w:rPr>
                <w:rFonts w:hint="eastAsia" w:cs="Tahoma"/>
                <w:color w:val="000000"/>
                <w:sz w:val="18"/>
                <w:szCs w:val="18"/>
                <w:lang w:eastAsia="zh-CN"/>
              </w:rPr>
              <w:t>、大肠埃希氏菌</w:t>
            </w:r>
            <w:r>
              <w:rPr>
                <w:rFonts w:hint="eastAsia" w:cs="Tahoma"/>
                <w:color w:val="000000"/>
                <w:sz w:val="18"/>
                <w:szCs w:val="18"/>
                <w:lang w:val="en-US" w:eastAsia="zh-CN"/>
              </w:rPr>
              <w:t>70</w:t>
            </w:r>
            <w:r>
              <w:rPr>
                <w:rFonts w:hint="eastAsia" w:cs="Tahoma"/>
                <w:color w:val="000000"/>
                <w:sz w:val="18"/>
                <w:szCs w:val="18"/>
              </w:rPr>
              <w:t>MPN/100mL(不得检出)</w:t>
            </w:r>
          </w:p>
        </w:tc>
        <w:tc>
          <w:tcPr>
            <w:tcW w:w="1337" w:type="dxa"/>
            <w:vAlign w:val="center"/>
          </w:tcPr>
          <w:p w14:paraId="0CBAF84E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  <w:r>
              <w:rPr>
                <w:rFonts w:hint="eastAsia" w:cs="Tahoma"/>
                <w:color w:val="333333"/>
                <w:sz w:val="18"/>
                <w:szCs w:val="18"/>
                <w:lang w:eastAsia="zh-CN"/>
              </w:rPr>
              <w:t>建</w:t>
            </w:r>
            <w:r>
              <w:rPr>
                <w:rFonts w:hint="eastAsia" w:cs="Tahoma"/>
                <w:color w:val="333333"/>
                <w:sz w:val="18"/>
                <w:szCs w:val="18"/>
              </w:rPr>
              <w:t>议1、用含氯消毒剂进行消毒。2、需煮沸饮用</w:t>
            </w:r>
          </w:p>
        </w:tc>
      </w:tr>
      <w:tr w14:paraId="557A3F1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</w:trPr>
        <w:tc>
          <w:tcPr>
            <w:tcW w:w="413" w:type="dxa"/>
          </w:tcPr>
          <w:p w14:paraId="2744B8CF">
            <w:pPr>
              <w:spacing w:after="0"/>
              <w:rPr>
                <w:sz w:val="18"/>
                <w:szCs w:val="18"/>
              </w:rPr>
            </w:pPr>
          </w:p>
          <w:p w14:paraId="1EBA6117">
            <w:pPr>
              <w:spacing w:after="0"/>
              <w:rPr>
                <w:sz w:val="18"/>
                <w:szCs w:val="18"/>
              </w:rPr>
            </w:pPr>
          </w:p>
          <w:p w14:paraId="348DC6A7">
            <w:pPr>
              <w:spacing w:after="0"/>
              <w:rPr>
                <w:sz w:val="18"/>
                <w:szCs w:val="18"/>
              </w:rPr>
            </w:pPr>
          </w:p>
          <w:p w14:paraId="0E788048">
            <w:pPr>
              <w:spacing w:after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30</w:t>
            </w:r>
          </w:p>
        </w:tc>
        <w:tc>
          <w:tcPr>
            <w:tcW w:w="787" w:type="dxa"/>
          </w:tcPr>
          <w:p w14:paraId="26C094D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BCD06B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F7CB67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BE7FB6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62848E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半江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镇 </w:t>
            </w:r>
          </w:p>
        </w:tc>
        <w:tc>
          <w:tcPr>
            <w:tcW w:w="1973" w:type="dxa"/>
          </w:tcPr>
          <w:p w14:paraId="636DE09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68BA0F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4142A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7993B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A088D7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东源县半江镇横輋供水厂</w:t>
            </w:r>
          </w:p>
        </w:tc>
        <w:tc>
          <w:tcPr>
            <w:tcW w:w="678" w:type="dxa"/>
          </w:tcPr>
          <w:p w14:paraId="51C3D70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B28A2A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BB3DCF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679" w:type="dxa"/>
          </w:tcPr>
          <w:p w14:paraId="02D8F0F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044AEA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2DD5EF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80" w:type="dxa"/>
          </w:tcPr>
          <w:p w14:paraId="610033B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91C1BB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5E3C09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EBAF2A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19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 xml:space="preserve">日 </w:t>
            </w:r>
          </w:p>
        </w:tc>
        <w:tc>
          <w:tcPr>
            <w:tcW w:w="3254" w:type="dxa"/>
          </w:tcPr>
          <w:p w14:paraId="3B8F1B0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菌落总数、总大肠菌群、大肠埃希氏菌</w:t>
            </w:r>
          </w:p>
        </w:tc>
        <w:tc>
          <w:tcPr>
            <w:tcW w:w="1298" w:type="dxa"/>
            <w:vAlign w:val="top"/>
          </w:tcPr>
          <w:p w14:paraId="6DD2EC7A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ahoma"/>
                <w:color w:val="000000"/>
                <w:sz w:val="18"/>
                <w:szCs w:val="18"/>
              </w:rPr>
              <w:t>经检测总大肠菌群</w:t>
            </w:r>
            <w:r>
              <w:rPr>
                <w:rFonts w:hint="eastAsia" w:cs="Tahoma"/>
                <w:color w:val="000000"/>
                <w:sz w:val="18"/>
                <w:szCs w:val="18"/>
                <w:lang w:eastAsia="zh-CN"/>
              </w:rPr>
              <w:t>、大肠埃希氏菌</w:t>
            </w:r>
            <w:r>
              <w:rPr>
                <w:rFonts w:hint="eastAsia" w:cs="Tahoma"/>
                <w:color w:val="000000"/>
                <w:sz w:val="18"/>
                <w:szCs w:val="18"/>
              </w:rPr>
              <w:t>不达标，其余项目达标</w:t>
            </w:r>
          </w:p>
        </w:tc>
        <w:tc>
          <w:tcPr>
            <w:tcW w:w="2075" w:type="dxa"/>
            <w:vAlign w:val="top"/>
          </w:tcPr>
          <w:p w14:paraId="7E5DCA06">
            <w:pPr>
              <w:spacing w:after="0"/>
              <w:rPr>
                <w:rFonts w:hint="eastAsia" w:eastAsia="微软雅黑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ahoma"/>
                <w:color w:val="000000"/>
                <w:sz w:val="18"/>
                <w:szCs w:val="18"/>
              </w:rPr>
              <w:t>总大肠菌群</w:t>
            </w:r>
            <w:r>
              <w:rPr>
                <w:rFonts w:hint="eastAsia" w:cs="Tahoma"/>
                <w:color w:val="000000"/>
                <w:sz w:val="18"/>
                <w:szCs w:val="18"/>
                <w:lang w:val="en-US" w:eastAsia="zh-CN"/>
              </w:rPr>
              <w:t>49</w:t>
            </w:r>
            <w:r>
              <w:rPr>
                <w:rFonts w:hint="eastAsia" w:cs="Tahoma"/>
                <w:color w:val="000000"/>
                <w:sz w:val="18"/>
                <w:szCs w:val="18"/>
              </w:rPr>
              <w:t>MPN/100mL(不得检出)</w:t>
            </w:r>
            <w:r>
              <w:rPr>
                <w:rFonts w:hint="eastAsia" w:cs="Tahoma"/>
                <w:color w:val="000000"/>
                <w:sz w:val="18"/>
                <w:szCs w:val="18"/>
                <w:lang w:eastAsia="zh-CN"/>
              </w:rPr>
              <w:t>、大肠埃希氏菌</w:t>
            </w:r>
            <w:r>
              <w:rPr>
                <w:rFonts w:hint="eastAsia" w:cs="Tahoma"/>
                <w:color w:val="000000"/>
                <w:sz w:val="18"/>
                <w:szCs w:val="18"/>
                <w:lang w:val="en-US" w:eastAsia="zh-CN"/>
              </w:rPr>
              <w:t>49</w:t>
            </w:r>
            <w:r>
              <w:rPr>
                <w:rFonts w:hint="eastAsia" w:cs="Tahoma"/>
                <w:color w:val="000000"/>
                <w:sz w:val="18"/>
                <w:szCs w:val="18"/>
              </w:rPr>
              <w:t>MPN/100mL(不得检出)</w:t>
            </w:r>
          </w:p>
        </w:tc>
        <w:tc>
          <w:tcPr>
            <w:tcW w:w="1337" w:type="dxa"/>
            <w:vAlign w:val="center"/>
          </w:tcPr>
          <w:p w14:paraId="3E630DD1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</w:rPr>
            </w:pPr>
            <w:r>
              <w:rPr>
                <w:rFonts w:hint="eastAsia" w:cs="Tahoma"/>
                <w:color w:val="333333"/>
                <w:sz w:val="18"/>
                <w:szCs w:val="18"/>
                <w:lang w:eastAsia="zh-CN"/>
              </w:rPr>
              <w:t>建</w:t>
            </w:r>
            <w:r>
              <w:rPr>
                <w:rFonts w:hint="eastAsia" w:cs="Tahoma"/>
                <w:color w:val="333333"/>
                <w:sz w:val="18"/>
                <w:szCs w:val="18"/>
              </w:rPr>
              <w:t>议1、用含氯消毒剂进行消毒。2、需煮沸饮用</w:t>
            </w:r>
          </w:p>
        </w:tc>
      </w:tr>
    </w:tbl>
    <w:p w14:paraId="25D9F1BD">
      <w:r>
        <w:rPr>
          <w:rFonts w:hint="eastAsia"/>
        </w:rPr>
        <w:t>附表                                                 东源县用户水龙头水质监测信息公开表（202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年第</w:t>
      </w:r>
      <w:r>
        <w:rPr>
          <w:rFonts w:hint="eastAsia"/>
          <w:lang w:eastAsia="zh-CN"/>
        </w:rPr>
        <w:t>二</w:t>
      </w:r>
      <w:r>
        <w:rPr>
          <w:rFonts w:hint="eastAsia"/>
        </w:rPr>
        <w:t>季度）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1"/>
        <w:gridCol w:w="873"/>
        <w:gridCol w:w="1878"/>
        <w:gridCol w:w="660"/>
        <w:gridCol w:w="660"/>
        <w:gridCol w:w="1622"/>
        <w:gridCol w:w="2674"/>
        <w:gridCol w:w="1436"/>
        <w:gridCol w:w="2603"/>
        <w:gridCol w:w="1257"/>
      </w:tblGrid>
      <w:tr w14:paraId="7303596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1" w:type="dxa"/>
          </w:tcPr>
          <w:p w14:paraId="026ABF37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序号</w:t>
            </w:r>
          </w:p>
        </w:tc>
        <w:tc>
          <w:tcPr>
            <w:tcW w:w="873" w:type="dxa"/>
          </w:tcPr>
          <w:p w14:paraId="083F4243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监测点地址</w:t>
            </w:r>
          </w:p>
        </w:tc>
        <w:tc>
          <w:tcPr>
            <w:tcW w:w="1878" w:type="dxa"/>
          </w:tcPr>
          <w:p w14:paraId="6AA5E47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供水单位</w:t>
            </w:r>
          </w:p>
        </w:tc>
        <w:tc>
          <w:tcPr>
            <w:tcW w:w="660" w:type="dxa"/>
          </w:tcPr>
          <w:p w14:paraId="7541FF94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采样单位</w:t>
            </w:r>
          </w:p>
        </w:tc>
        <w:tc>
          <w:tcPr>
            <w:tcW w:w="660" w:type="dxa"/>
          </w:tcPr>
          <w:p w14:paraId="5B355B4E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检测单位</w:t>
            </w:r>
          </w:p>
        </w:tc>
        <w:tc>
          <w:tcPr>
            <w:tcW w:w="1622" w:type="dxa"/>
          </w:tcPr>
          <w:p w14:paraId="437632F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检测时间</w:t>
            </w:r>
          </w:p>
        </w:tc>
        <w:tc>
          <w:tcPr>
            <w:tcW w:w="2674" w:type="dxa"/>
          </w:tcPr>
          <w:p w14:paraId="316EC635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监测指标</w:t>
            </w:r>
          </w:p>
        </w:tc>
        <w:tc>
          <w:tcPr>
            <w:tcW w:w="1436" w:type="dxa"/>
          </w:tcPr>
          <w:p w14:paraId="0EE64D3D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检测结果评价</w:t>
            </w:r>
          </w:p>
        </w:tc>
        <w:tc>
          <w:tcPr>
            <w:tcW w:w="2603" w:type="dxa"/>
          </w:tcPr>
          <w:p w14:paraId="696B083B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不达标指标的检测值</w:t>
            </w:r>
          </w:p>
        </w:tc>
        <w:tc>
          <w:tcPr>
            <w:tcW w:w="1257" w:type="dxa"/>
          </w:tcPr>
          <w:p w14:paraId="4B9A2B7F">
            <w:pPr>
              <w:spacing w:after="0"/>
              <w:jc w:val="center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健康风险提示及安全饮水建议</w:t>
            </w:r>
          </w:p>
        </w:tc>
      </w:tr>
      <w:tr w14:paraId="68817E8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511" w:type="dxa"/>
          </w:tcPr>
          <w:p w14:paraId="0C6F5F5F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264A398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4E23B1D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B4DBDE9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31</w:t>
            </w:r>
          </w:p>
        </w:tc>
        <w:tc>
          <w:tcPr>
            <w:tcW w:w="873" w:type="dxa"/>
          </w:tcPr>
          <w:p w14:paraId="05DB445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0118DB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7AA616AE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3CD8E9D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骆湖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镇</w:t>
            </w:r>
          </w:p>
        </w:tc>
        <w:tc>
          <w:tcPr>
            <w:tcW w:w="1878" w:type="dxa"/>
          </w:tcPr>
          <w:p w14:paraId="3AFB4B80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DD2EEC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997E404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AA8D75C">
            <w:pPr>
              <w:spacing w:after="0"/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  <w:lang w:eastAsia="zh-CN"/>
              </w:rPr>
              <w:t>河源天一峰泉水业有限公司</w:t>
            </w:r>
          </w:p>
        </w:tc>
        <w:tc>
          <w:tcPr>
            <w:tcW w:w="660" w:type="dxa"/>
          </w:tcPr>
          <w:p w14:paraId="058F8B5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184C29C2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74EDE43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660" w:type="dxa"/>
          </w:tcPr>
          <w:p w14:paraId="2AB9D00A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A9954D6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20E95F2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东源县疾控中心</w:t>
            </w:r>
          </w:p>
        </w:tc>
        <w:tc>
          <w:tcPr>
            <w:tcW w:w="1622" w:type="dxa"/>
          </w:tcPr>
          <w:p w14:paraId="633AE901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50B04607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6D385EAB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</w:p>
          <w:p w14:paraId="0C4B04BC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202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年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月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  <w:lang w:val="en-US" w:eastAsia="zh-CN"/>
              </w:rPr>
              <w:t>24</w:t>
            </w: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日</w:t>
            </w:r>
          </w:p>
        </w:tc>
        <w:tc>
          <w:tcPr>
            <w:tcW w:w="2674" w:type="dxa"/>
          </w:tcPr>
          <w:p w14:paraId="027000AD">
            <w:pPr>
              <w:spacing w:after="0"/>
              <w:rPr>
                <w:rFonts w:asciiTheme="minorEastAsia" w:hAnsiTheme="minorEastAsia" w:eastAsia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z w:val="18"/>
                <w:szCs w:val="18"/>
              </w:rPr>
              <w:t>色度、浑浊度、臭和味、肉眼可见物、pH、铝、铁、锰、铜、锌、氯化物、硫酸盐、溶解性总固体、总硬度、高锰酸盐指数、氨氮、砷、镉、铬（六价）、铅、汞、氰化物、氟化物、硝酸盐、三氯甲烷、三溴甲烷、三卤甲烷、一氯二溴甲烷、二氯一溴甲烷、二氯乙酸、三氯乙酸、游离氯、氯酸盐、菌落总数、总大肠菌群、大肠埃希氏菌</w:t>
            </w:r>
          </w:p>
        </w:tc>
        <w:tc>
          <w:tcPr>
            <w:tcW w:w="1436" w:type="dxa"/>
            <w:vAlign w:val="top"/>
          </w:tcPr>
          <w:p w14:paraId="6E43E295">
            <w:pPr>
              <w:spacing w:after="0"/>
              <w:rPr>
                <w:rFonts w:hint="eastAsia" w:cs="Tahoma"/>
                <w:color w:val="000000"/>
                <w:sz w:val="18"/>
                <w:szCs w:val="18"/>
              </w:rPr>
            </w:pPr>
          </w:p>
          <w:p w14:paraId="0BEC2D63">
            <w:pPr>
              <w:spacing w:after="0"/>
              <w:rPr>
                <w:rFonts w:hint="eastAsia" w:cs="Tahoma"/>
                <w:color w:val="000000"/>
                <w:sz w:val="18"/>
                <w:szCs w:val="18"/>
              </w:rPr>
            </w:pPr>
          </w:p>
          <w:p w14:paraId="7F820898">
            <w:pPr>
              <w:spacing w:after="0"/>
              <w:rPr>
                <w:rFonts w:hint="eastAsia" w:cs="Tahoma"/>
                <w:color w:val="000000"/>
                <w:sz w:val="18"/>
                <w:szCs w:val="18"/>
              </w:rPr>
            </w:pPr>
          </w:p>
          <w:p w14:paraId="42A5D5CF">
            <w:pPr>
              <w:spacing w:after="0"/>
              <w:rPr>
                <w:rFonts w:hint="eastAsia" w:cs="Tahoma"/>
                <w:color w:val="000000"/>
                <w:sz w:val="18"/>
                <w:szCs w:val="18"/>
              </w:rPr>
            </w:pPr>
          </w:p>
          <w:p w14:paraId="57C6DE60">
            <w:pPr>
              <w:spacing w:after="0"/>
              <w:rPr>
                <w:rFonts w:asciiTheme="minorEastAsia" w:hAnsiTheme="minorEastAsia" w:eastAsia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="Tahoma"/>
                <w:color w:val="000000"/>
                <w:sz w:val="18"/>
                <w:szCs w:val="18"/>
              </w:rPr>
              <w:t>经检测铝不达标，其余项目达标</w:t>
            </w:r>
          </w:p>
        </w:tc>
        <w:tc>
          <w:tcPr>
            <w:tcW w:w="2603" w:type="dxa"/>
            <w:vAlign w:val="top"/>
          </w:tcPr>
          <w:p w14:paraId="70A23126">
            <w:pPr>
              <w:spacing w:after="0"/>
              <w:rPr>
                <w:rFonts w:hint="eastAsia" w:asciiTheme="minorEastAsia" w:hAnsiTheme="minorEastAsia"/>
                <w:sz w:val="18"/>
                <w:szCs w:val="18"/>
              </w:rPr>
            </w:pPr>
          </w:p>
          <w:p w14:paraId="3CD40940">
            <w:pPr>
              <w:spacing w:after="0"/>
              <w:rPr>
                <w:rFonts w:hint="eastAsia" w:asciiTheme="minorEastAsia" w:hAnsiTheme="minorEastAsia"/>
                <w:sz w:val="18"/>
                <w:szCs w:val="18"/>
              </w:rPr>
            </w:pPr>
          </w:p>
          <w:p w14:paraId="2FF89DBF">
            <w:pPr>
              <w:spacing w:after="0"/>
              <w:rPr>
                <w:rFonts w:hint="eastAsia" w:asciiTheme="minorEastAsia" w:hAnsiTheme="minorEastAsia"/>
                <w:sz w:val="18"/>
                <w:szCs w:val="18"/>
              </w:rPr>
            </w:pPr>
          </w:p>
          <w:p w14:paraId="1541A789">
            <w:pPr>
              <w:spacing w:after="0"/>
              <w:rPr>
                <w:rFonts w:hint="eastAsia" w:asciiTheme="minorEastAsia" w:hAnsiTheme="minorEastAsia"/>
                <w:sz w:val="18"/>
                <w:szCs w:val="18"/>
              </w:rPr>
            </w:pPr>
          </w:p>
          <w:p w14:paraId="42436A59">
            <w:pPr>
              <w:spacing w:after="0"/>
              <w:rPr>
                <w:rFonts w:hint="eastAsia" w:eastAsia="微软雅黑" w:asciiTheme="minorEastAsia" w:hAnsiTheme="minorEastAsia" w:cstheme="minorBidi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铝 0.</w:t>
            </w:r>
            <w:r>
              <w:rPr>
                <w:rFonts w:hint="eastAsia" w:asciiTheme="minorEastAsia" w:hAnsiTheme="minorEastAsia"/>
                <w:sz w:val="18"/>
                <w:szCs w:val="18"/>
                <w:lang w:val="en-US" w:eastAsia="zh-CN"/>
              </w:rPr>
              <w:t>271</w:t>
            </w:r>
            <w:r>
              <w:rPr>
                <w:rFonts w:hint="eastAsia" w:asciiTheme="minorEastAsia" w:hAnsiTheme="minorEastAsia"/>
                <w:sz w:val="18"/>
                <w:szCs w:val="18"/>
              </w:rPr>
              <w:t>mg/L（0.2mg/L）</w:t>
            </w:r>
          </w:p>
        </w:tc>
        <w:tc>
          <w:tcPr>
            <w:tcW w:w="1257" w:type="dxa"/>
            <w:vAlign w:val="center"/>
          </w:tcPr>
          <w:p w14:paraId="5E1BE3C9">
            <w:pPr>
              <w:spacing w:after="0"/>
              <w:rPr>
                <w:rFonts w:ascii="宋体" w:hAnsi="宋体" w:eastAsia="宋体" w:cs="Tahoma"/>
                <w:color w:val="333333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  <w:lang w:eastAsia="zh-CN"/>
              </w:rPr>
              <w:t>建议</w:t>
            </w:r>
            <w:r>
              <w:rPr>
                <w:rFonts w:hint="eastAsia" w:ascii="宋体" w:hAnsi="宋体" w:eastAsia="宋体" w:cs="Tahoma"/>
                <w:color w:val="333333"/>
                <w:sz w:val="18"/>
                <w:szCs w:val="18"/>
              </w:rPr>
              <w:t>：</w:t>
            </w:r>
            <w:r>
              <w:rPr>
                <w:rFonts w:hint="eastAsia" w:ascii="微软雅黑" w:hAnsi="微软雅黑"/>
                <w:color w:val="121212"/>
                <w:sz w:val="18"/>
                <w:szCs w:val="18"/>
                <w:shd w:val="clear" w:color="auto" w:fill="FFFFFF"/>
              </w:rPr>
              <w:t>用明矾净化水质。</w:t>
            </w:r>
          </w:p>
        </w:tc>
      </w:tr>
    </w:tbl>
    <w:tbl>
      <w:tblPr>
        <w:tblStyle w:val="4"/>
        <w:tblW w:w="1258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80"/>
      </w:tblGrid>
      <w:tr w14:paraId="2FAFF64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CE9BE">
            <w:pPr>
              <w:adjustRightInd/>
              <w:snapToGrid/>
              <w:spacing w:after="0"/>
              <w:rPr>
                <w:rFonts w:ascii="宋体" w:hAnsi="宋体" w:eastAsia="宋体" w:cs="Tahoma"/>
                <w:color w:val="000000"/>
              </w:rPr>
            </w:pPr>
            <w:r>
              <w:rPr>
                <w:rFonts w:hint="eastAsia" w:ascii="宋体" w:hAnsi="宋体" w:eastAsia="宋体" w:cs="Tahoma"/>
                <w:color w:val="000000"/>
              </w:rPr>
              <w:t>注：（</w:t>
            </w:r>
            <w:r>
              <w:rPr>
                <w:rFonts w:eastAsia="宋体" w:cs="Tahoma"/>
                <w:color w:val="000000"/>
              </w:rPr>
              <w:t>1</w:t>
            </w:r>
            <w:r>
              <w:rPr>
                <w:rFonts w:hint="eastAsia" w:ascii="宋体" w:hAnsi="宋体" w:eastAsia="宋体" w:cs="Tahoma"/>
                <w:color w:val="000000"/>
              </w:rPr>
              <w:t>）水样采集、保存、运输及检验方法：按照现行《生活饮用水标准检验方法》（</w:t>
            </w:r>
            <w:r>
              <w:rPr>
                <w:rFonts w:eastAsia="宋体" w:cs="Tahoma"/>
                <w:color w:val="000000"/>
              </w:rPr>
              <w:t>GB/T5750-20</w:t>
            </w:r>
            <w:r>
              <w:rPr>
                <w:rFonts w:hint="eastAsia" w:eastAsia="宋体" w:cs="Tahoma"/>
                <w:color w:val="000000"/>
                <w:lang w:val="en-US" w:eastAsia="zh-CN"/>
              </w:rPr>
              <w:t>22</w:t>
            </w:r>
            <w:r>
              <w:rPr>
                <w:rFonts w:hint="eastAsia" w:ascii="宋体" w:hAnsi="宋体" w:eastAsia="宋体" w:cs="Tahoma"/>
                <w:color w:val="000000"/>
              </w:rPr>
              <w:t>）的要求进行。</w:t>
            </w:r>
          </w:p>
        </w:tc>
      </w:tr>
      <w:tr w14:paraId="048E23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350991">
            <w:pPr>
              <w:adjustRightInd/>
              <w:snapToGrid/>
              <w:spacing w:after="0"/>
              <w:rPr>
                <w:rFonts w:eastAsia="宋体" w:cs="Tahoma"/>
                <w:color w:val="000000"/>
              </w:rPr>
            </w:pPr>
            <w:r>
              <w:rPr>
                <w:rFonts w:eastAsia="宋体" w:cs="Tahoma"/>
                <w:color w:val="000000"/>
              </w:rPr>
              <w:t xml:space="preserve">      </w:t>
            </w:r>
            <w:r>
              <w:rPr>
                <w:rFonts w:hint="eastAsia" w:ascii="宋体" w:hAnsi="宋体" w:eastAsia="宋体" w:cs="Tahoma"/>
                <w:color w:val="000000"/>
              </w:rPr>
              <w:t>（</w:t>
            </w:r>
            <w:r>
              <w:rPr>
                <w:rFonts w:eastAsia="宋体" w:cs="Tahoma"/>
                <w:color w:val="000000"/>
              </w:rPr>
              <w:t>2</w:t>
            </w:r>
            <w:r>
              <w:rPr>
                <w:rFonts w:hint="eastAsia" w:ascii="宋体" w:hAnsi="宋体" w:eastAsia="宋体" w:cs="Tahoma"/>
                <w:color w:val="000000"/>
              </w:rPr>
              <w:t>）以《生活饮用水卫生标准》（</w:t>
            </w:r>
            <w:r>
              <w:rPr>
                <w:rFonts w:eastAsia="宋体" w:cs="Tahoma"/>
                <w:color w:val="000000"/>
              </w:rPr>
              <w:t>GB5749</w:t>
            </w:r>
            <w:r>
              <w:rPr>
                <w:rFonts w:hint="eastAsia" w:ascii="宋体" w:hAnsi="宋体" w:eastAsia="宋体" w:cs="Tahoma"/>
                <w:color w:val="000000"/>
              </w:rPr>
              <w:t>－</w:t>
            </w:r>
            <w:r>
              <w:rPr>
                <w:rFonts w:eastAsia="宋体" w:cs="Tahoma"/>
                <w:color w:val="000000"/>
              </w:rPr>
              <w:t>20</w:t>
            </w:r>
            <w:r>
              <w:rPr>
                <w:rFonts w:hint="eastAsia" w:eastAsia="宋体" w:cs="Tahoma"/>
                <w:color w:val="000000"/>
                <w:lang w:val="en-US" w:eastAsia="zh-CN"/>
              </w:rPr>
              <w:t>22</w:t>
            </w:r>
            <w:r>
              <w:rPr>
                <w:rFonts w:hint="eastAsia" w:ascii="宋体" w:hAnsi="宋体" w:eastAsia="宋体" w:cs="Tahoma"/>
                <w:color w:val="000000"/>
              </w:rPr>
              <w:t>）作为评价标准，检测值在标准限值和要求范围内评价为达标。</w:t>
            </w:r>
          </w:p>
        </w:tc>
      </w:tr>
    </w:tbl>
    <w:p w14:paraId="51ACD0D8"/>
    <w:sectPr>
      <w:pgSz w:w="16838" w:h="11906" w:orient="landscape"/>
      <w:pgMar w:top="1800" w:right="1440" w:bottom="1800" w:left="144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xMDBmZDcxMzI5YzMyOThlODEwZDhiYzMwNDdmNmMifQ=="/>
  </w:docVars>
  <w:rsids>
    <w:rsidRoot w:val="002428D3"/>
    <w:rsid w:val="000242E6"/>
    <w:rsid w:val="000553EA"/>
    <w:rsid w:val="000A5793"/>
    <w:rsid w:val="000C06D3"/>
    <w:rsid w:val="000C4EA5"/>
    <w:rsid w:val="000E516C"/>
    <w:rsid w:val="00107AB8"/>
    <w:rsid w:val="0015083A"/>
    <w:rsid w:val="00155FCB"/>
    <w:rsid w:val="00187BA6"/>
    <w:rsid w:val="001A2466"/>
    <w:rsid w:val="001C5A3E"/>
    <w:rsid w:val="002050BA"/>
    <w:rsid w:val="00240B03"/>
    <w:rsid w:val="002428D3"/>
    <w:rsid w:val="00253992"/>
    <w:rsid w:val="00263F32"/>
    <w:rsid w:val="00280ADF"/>
    <w:rsid w:val="00320981"/>
    <w:rsid w:val="00323B43"/>
    <w:rsid w:val="00334E86"/>
    <w:rsid w:val="00352F8B"/>
    <w:rsid w:val="0037306A"/>
    <w:rsid w:val="00382A07"/>
    <w:rsid w:val="003834AB"/>
    <w:rsid w:val="00385CBB"/>
    <w:rsid w:val="003D37D8"/>
    <w:rsid w:val="004002B8"/>
    <w:rsid w:val="00402008"/>
    <w:rsid w:val="00407F33"/>
    <w:rsid w:val="0041074B"/>
    <w:rsid w:val="004358AB"/>
    <w:rsid w:val="004372D2"/>
    <w:rsid w:val="004418AE"/>
    <w:rsid w:val="00474675"/>
    <w:rsid w:val="00481B00"/>
    <w:rsid w:val="00492C02"/>
    <w:rsid w:val="004B15A8"/>
    <w:rsid w:val="004F7AFE"/>
    <w:rsid w:val="00514328"/>
    <w:rsid w:val="00534439"/>
    <w:rsid w:val="00556736"/>
    <w:rsid w:val="0062759A"/>
    <w:rsid w:val="00652EC8"/>
    <w:rsid w:val="00654EBE"/>
    <w:rsid w:val="006662C0"/>
    <w:rsid w:val="00680FF5"/>
    <w:rsid w:val="006B1FCA"/>
    <w:rsid w:val="006C27A8"/>
    <w:rsid w:val="006D50D4"/>
    <w:rsid w:val="006E3296"/>
    <w:rsid w:val="006E3F86"/>
    <w:rsid w:val="007003B6"/>
    <w:rsid w:val="00701EFB"/>
    <w:rsid w:val="00703D72"/>
    <w:rsid w:val="0071030D"/>
    <w:rsid w:val="007B777F"/>
    <w:rsid w:val="007C1F30"/>
    <w:rsid w:val="007C36B5"/>
    <w:rsid w:val="00831EF8"/>
    <w:rsid w:val="0083710D"/>
    <w:rsid w:val="00855147"/>
    <w:rsid w:val="00874199"/>
    <w:rsid w:val="008A5F71"/>
    <w:rsid w:val="008B7726"/>
    <w:rsid w:val="008D3165"/>
    <w:rsid w:val="009203B3"/>
    <w:rsid w:val="00923CA5"/>
    <w:rsid w:val="00924E12"/>
    <w:rsid w:val="009314C5"/>
    <w:rsid w:val="0094700A"/>
    <w:rsid w:val="009773EA"/>
    <w:rsid w:val="00997AD7"/>
    <w:rsid w:val="009B37B2"/>
    <w:rsid w:val="009B7AA7"/>
    <w:rsid w:val="009C0540"/>
    <w:rsid w:val="009C5AD2"/>
    <w:rsid w:val="009F2715"/>
    <w:rsid w:val="009F4950"/>
    <w:rsid w:val="00A42875"/>
    <w:rsid w:val="00A81C0F"/>
    <w:rsid w:val="00A821A6"/>
    <w:rsid w:val="00AB4699"/>
    <w:rsid w:val="00AC00ED"/>
    <w:rsid w:val="00AD0D1B"/>
    <w:rsid w:val="00B24D48"/>
    <w:rsid w:val="00B5708A"/>
    <w:rsid w:val="00B76977"/>
    <w:rsid w:val="00B77E35"/>
    <w:rsid w:val="00B97D89"/>
    <w:rsid w:val="00C03725"/>
    <w:rsid w:val="00C71459"/>
    <w:rsid w:val="00C761D9"/>
    <w:rsid w:val="00C771ED"/>
    <w:rsid w:val="00C8559C"/>
    <w:rsid w:val="00C8650B"/>
    <w:rsid w:val="00CB2354"/>
    <w:rsid w:val="00CC01C0"/>
    <w:rsid w:val="00CC0E84"/>
    <w:rsid w:val="00CC38EB"/>
    <w:rsid w:val="00CD3566"/>
    <w:rsid w:val="00D158D8"/>
    <w:rsid w:val="00D24191"/>
    <w:rsid w:val="00D31DB5"/>
    <w:rsid w:val="00D454B0"/>
    <w:rsid w:val="00D45680"/>
    <w:rsid w:val="00D61ACC"/>
    <w:rsid w:val="00D70FBB"/>
    <w:rsid w:val="00D9260F"/>
    <w:rsid w:val="00DA5EC6"/>
    <w:rsid w:val="00DC3493"/>
    <w:rsid w:val="00DD0360"/>
    <w:rsid w:val="00E12F3C"/>
    <w:rsid w:val="00E15471"/>
    <w:rsid w:val="00E211A1"/>
    <w:rsid w:val="00E324A5"/>
    <w:rsid w:val="00E40E29"/>
    <w:rsid w:val="00E7469A"/>
    <w:rsid w:val="00E83881"/>
    <w:rsid w:val="00E9794A"/>
    <w:rsid w:val="00EE613D"/>
    <w:rsid w:val="00EE6F33"/>
    <w:rsid w:val="00EF4F24"/>
    <w:rsid w:val="00F019DA"/>
    <w:rsid w:val="00F20571"/>
    <w:rsid w:val="00FA22C9"/>
    <w:rsid w:val="00FE3911"/>
    <w:rsid w:val="032B11AE"/>
    <w:rsid w:val="037D177E"/>
    <w:rsid w:val="05601AB0"/>
    <w:rsid w:val="13881DF3"/>
    <w:rsid w:val="36B25B48"/>
    <w:rsid w:val="3FCE4149"/>
    <w:rsid w:val="43424447"/>
    <w:rsid w:val="4EA97BC9"/>
    <w:rsid w:val="543C773A"/>
    <w:rsid w:val="6B843429"/>
    <w:rsid w:val="7A7A1F5F"/>
    <w:rsid w:val="7F647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02F360B-4B08-48E6-8D49-4F66150397B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7183</Words>
  <Characters>7490</Characters>
  <Lines>64</Lines>
  <Paragraphs>18</Paragraphs>
  <TotalTime>17</TotalTime>
  <ScaleCrop>false</ScaleCrop>
  <LinksUpToDate>false</LinksUpToDate>
  <CharactersWithSpaces>8113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2023-12-11T00:58:00Z</dcterms:created>
  <dc:creator>good</dc:creator>
  <cp:lastModifiedBy>lenovo</cp:lastModifiedBy>
  <cp:lastPrinted>2023-08-24T01:51:00Z</cp:lastPrinted>
  <dcterms:modified xsi:type="dcterms:W3CDTF">2024-07-04T02:01:46Z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eyJoZGlkIjoiNGQ3ZTYzMjZiNDgyMzE2NjgzY2E3M2Q0MGFlOTg4OTcifQ==</vt:lpwstr>
  </property>
  <property fmtid="{D5CDD505-2E9C-101B-9397-08002B2CF9AE}" pid="3" name="KSOProductBuildVer">
    <vt:lpwstr>2052-12.1.0.17133</vt:lpwstr>
  </property>
  <property fmtid="{D5CDD505-2E9C-101B-9397-08002B2CF9AE}" pid="4" name="ICV">
    <vt:lpwstr>08E9EB6F67A24B13B8F00A7982EEC809_13</vt:lpwstr>
  </property>
</Properties>
</file>